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bin" ContentType="application/vnd.openxmlformats-officedocument.oleObject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F0" w:rsidRDefault="001935F0" w:rsidP="00585824">
      <w:pPr>
        <w:ind w:left="-567" w:firstLine="14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35F0">
        <w:rPr>
          <w:rFonts w:ascii="Times New Roman" w:hAnsi="Times New Roman" w:cs="Times New Roman"/>
          <w:b/>
          <w:i/>
          <w:sz w:val="28"/>
          <w:szCs w:val="28"/>
          <w:u w:val="single"/>
        </w:rPr>
        <w:t>ΦΥΛΛΟ ΕΡΓΑΣΙΑΣ 1</w:t>
      </w:r>
      <w:r w:rsidR="00963914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7424E6" w:rsidRPr="00111E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</w:t>
      </w:r>
      <w:r w:rsidR="007424E6">
        <w:rPr>
          <w:rFonts w:ascii="Times New Roman" w:hAnsi="Times New Roman" w:cs="Times New Roman"/>
          <w:b/>
          <w:i/>
          <w:sz w:val="28"/>
          <w:szCs w:val="28"/>
          <w:u w:val="single"/>
        </w:rPr>
        <w:t>ΩΡΑ</w:t>
      </w:r>
      <w:r w:rsidR="0096391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585824" w:rsidRPr="00D315F7" w:rsidRDefault="00585824" w:rsidP="00585824">
      <w:pPr>
        <w:rPr>
          <w:rFonts w:ascii="Times New Roman" w:hAnsi="Times New Roman" w:cs="Times New Roman"/>
          <w:i/>
          <w:sz w:val="24"/>
          <w:szCs w:val="24"/>
        </w:rPr>
      </w:pPr>
      <w:r w:rsidRPr="00585824">
        <w:rPr>
          <w:rFonts w:ascii="Times New Roman" w:hAnsi="Times New Roman" w:cs="Times New Roman"/>
          <w:i/>
          <w:sz w:val="24"/>
          <w:szCs w:val="24"/>
        </w:rPr>
        <w:t>ΟΝΟΜΑΤΕΠΩΝΥΜΟ ΜΑΘΗΤΗ:………………………………….</w:t>
      </w:r>
    </w:p>
    <w:p w:rsidR="00D315F7" w:rsidRPr="00D315F7" w:rsidRDefault="00D315F7" w:rsidP="005858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TMHMA</w:t>
      </w:r>
      <w:r>
        <w:rPr>
          <w:rFonts w:ascii="Times New Roman" w:hAnsi="Times New Roman" w:cs="Times New Roman"/>
          <w:i/>
          <w:sz w:val="24"/>
          <w:szCs w:val="24"/>
        </w:rPr>
        <w:t>:………………………………………………………………..</w:t>
      </w:r>
    </w:p>
    <w:p w:rsidR="0046519D" w:rsidRDefault="0015795B" w:rsidP="00D4598C">
      <w:pPr>
        <w:pStyle w:val="a8"/>
      </w:pPr>
      <w:r w:rsidRPr="007C5A4E">
        <w:rPr>
          <w:b/>
          <w:lang w:val="en-US"/>
        </w:rPr>
        <w:t>XA</w:t>
      </w:r>
      <w:r w:rsidRPr="007C5A4E">
        <w:rPr>
          <w:b/>
        </w:rPr>
        <w:t>ΡΤΗΣ ΕΝΝΟΙΩΝ</w:t>
      </w:r>
      <w:proofErr w:type="gramStart"/>
      <w:r w:rsidR="007C5A4E">
        <w:rPr>
          <w:b/>
        </w:rPr>
        <w:t>:</w:t>
      </w:r>
      <w:proofErr w:type="gramEnd"/>
      <w:r w:rsidR="0072614B">
        <w:rPr>
          <w:b/>
        </w:rPr>
        <w:fldChar w:fldCharType="begin"/>
      </w:r>
      <w:r w:rsidR="007C5A4E">
        <w:rPr>
          <w:b/>
        </w:rPr>
        <w:instrText xml:space="preserve"> HYPERLINK "THE%20ULTIMATE%20DRUNK%20PEOPLE%20COMPILATION%20VIDEO%20EVER!!!.flv" </w:instrText>
      </w:r>
      <w:r w:rsidR="0072614B">
        <w:rPr>
          <w:b/>
        </w:rPr>
        <w:fldChar w:fldCharType="separate"/>
      </w:r>
      <w:r w:rsidR="007C5A4E" w:rsidRPr="007C5A4E">
        <w:rPr>
          <w:rStyle w:val="-"/>
          <w:b/>
        </w:rPr>
        <w:t>ΑΛΚΟΟΛΕΣ</w:t>
      </w:r>
      <w:r w:rsidR="0072614B">
        <w:rPr>
          <w:b/>
        </w:rPr>
        <w:fldChar w:fldCharType="end"/>
      </w:r>
      <w:r w:rsidR="000D75D3" w:rsidRPr="000D75D3">
        <w:rPr>
          <w:noProof/>
          <w:lang w:eastAsia="el-GR"/>
        </w:rPr>
        <w:drawing>
          <wp:inline distT="0" distB="0" distL="0" distR="0">
            <wp:extent cx="5905500" cy="7296150"/>
            <wp:effectExtent l="76200" t="19050" r="0" b="19050"/>
            <wp:docPr id="1" name="Διάγραμμ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6519D" w:rsidRPr="00524B16" w:rsidRDefault="00C31275" w:rsidP="00C312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27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6519D" w:rsidRPr="004651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598C" w:rsidRPr="00E32CBE" w:rsidRDefault="00D4598C" w:rsidP="00D4598C">
      <w:pPr>
        <w:spacing w:before="100" w:beforeAutospacing="1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</w:p>
    <w:p w:rsidR="00D4598C" w:rsidRPr="00E32CBE" w:rsidRDefault="00D4598C" w:rsidP="00D459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12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0D75D3" w:rsidRDefault="0046519D" w:rsidP="000D7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0D75D3" w:rsidRPr="00E32CBE" w:rsidRDefault="000D75D3" w:rsidP="000D75D3">
      <w:pPr>
        <w:rPr>
          <w:rFonts w:ascii="Times New Roman" w:hAnsi="Times New Roman" w:cs="Times New Roman"/>
          <w:b/>
          <w:sz w:val="24"/>
          <w:szCs w:val="24"/>
        </w:rPr>
      </w:pPr>
      <w:r w:rsidRPr="00577808">
        <w:rPr>
          <w:rFonts w:ascii="Times New Roman" w:hAnsi="Times New Roman" w:cs="Times New Roman"/>
          <w:b/>
          <w:sz w:val="24"/>
          <w:szCs w:val="24"/>
        </w:rPr>
        <w:t xml:space="preserve">ΔΡΑΣΤΗΡΙΟΤΗΤΑ  1: </w:t>
      </w:r>
    </w:p>
    <w:p w:rsidR="000D75D3" w:rsidRPr="006E0AB4" w:rsidRDefault="000D75D3" w:rsidP="000D7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Α.</w:t>
      </w:r>
      <w:r>
        <w:rPr>
          <w:rFonts w:ascii="Times New Roman" w:hAnsi="Times New Roman" w:cs="Times New Roman"/>
          <w:sz w:val="24"/>
          <w:szCs w:val="24"/>
        </w:rPr>
        <w:t xml:space="preserve"> Ποια είναι η χαρακτηριστική ομάδα των αλκοολών; ………………………………………………………………………………………..</w:t>
      </w:r>
    </w:p>
    <w:p w:rsidR="0015795B" w:rsidRPr="00577808" w:rsidRDefault="00577808" w:rsidP="0015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Β.</w:t>
      </w:r>
      <w:r w:rsidR="00E96215" w:rsidRPr="00E96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95B" w:rsidRPr="00577808">
        <w:rPr>
          <w:rFonts w:ascii="Times New Roman" w:hAnsi="Times New Roman" w:cs="Times New Roman"/>
          <w:sz w:val="24"/>
          <w:szCs w:val="24"/>
        </w:rPr>
        <w:t>Να μελετήσετε τον παραπάνω χάρτη εννοιών και στη συνέχεια να κατατάξετε</w:t>
      </w:r>
      <w:r w:rsidR="00587F20" w:rsidRPr="00577808">
        <w:rPr>
          <w:rFonts w:ascii="Times New Roman" w:hAnsi="Times New Roman" w:cs="Times New Roman"/>
          <w:sz w:val="24"/>
          <w:szCs w:val="24"/>
        </w:rPr>
        <w:t xml:space="preserve"> στις κατηγορίες που ανήκουν</w:t>
      </w:r>
      <w:r w:rsidR="0015795B" w:rsidRPr="00577808">
        <w:rPr>
          <w:rFonts w:ascii="Times New Roman" w:hAnsi="Times New Roman" w:cs="Times New Roman"/>
          <w:sz w:val="24"/>
          <w:szCs w:val="24"/>
        </w:rPr>
        <w:t xml:space="preserve"> τις αλκοόλες των οποίων δίνονται οι συντακτικοί τύποι</w:t>
      </w:r>
      <w:r w:rsidR="00587F20" w:rsidRPr="00577808">
        <w:rPr>
          <w:rFonts w:ascii="Times New Roman" w:hAnsi="Times New Roman" w:cs="Times New Roman"/>
          <w:sz w:val="24"/>
          <w:szCs w:val="24"/>
        </w:rPr>
        <w:t xml:space="preserve"> και να τις ονομάσετε ( όπου είναι δυνατόν )</w:t>
      </w:r>
      <w:r w:rsidR="0015795B" w:rsidRPr="00577808">
        <w:rPr>
          <w:rFonts w:ascii="Times New Roman" w:hAnsi="Times New Roman" w:cs="Times New Roman"/>
          <w:sz w:val="24"/>
          <w:szCs w:val="24"/>
        </w:rPr>
        <w:t>:</w:t>
      </w:r>
    </w:p>
    <w:p w:rsidR="00587F20" w:rsidRPr="00577808" w:rsidRDefault="0072614B" w:rsidP="00587F20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2614B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.1pt;margin-top:6.55pt;width:80.5pt;height:74.4pt;z-index:251670528">
            <v:imagedata r:id="rId12" o:title=""/>
          </v:shape>
          <o:OLEObject Type="Embed" ProgID="Unknown" ShapeID="_x0000_s1045" DrawAspect="Content" ObjectID="_1486196507" r:id="rId13"/>
        </w:pict>
      </w:r>
      <w:r w:rsidR="00587F20" w:rsidRPr="00577808">
        <w:rPr>
          <w:rFonts w:ascii="Comic Sans MS" w:hAnsi="Comic Sans MS"/>
          <w:sz w:val="24"/>
          <w:szCs w:val="24"/>
        </w:rPr>
        <w:t xml:space="preserve">                                                                    </w:t>
      </w:r>
    </w:p>
    <w:p w:rsidR="00587F20" w:rsidRDefault="00587F20" w:rsidP="00587F20">
      <w:pPr>
        <w:rPr>
          <w:rFonts w:ascii="Comic Sans MS" w:hAnsi="Comic Sans MS"/>
          <w:sz w:val="24"/>
          <w:szCs w:val="24"/>
        </w:rPr>
      </w:pPr>
      <w:r w:rsidRPr="00577808">
        <w:rPr>
          <w:rFonts w:ascii="Comic Sans MS" w:hAnsi="Comic Sans MS"/>
          <w:sz w:val="24"/>
          <w:szCs w:val="24"/>
        </w:rPr>
        <w:t xml:space="preserve">                                </w:t>
      </w:r>
    </w:p>
    <w:p w:rsidR="00577808" w:rsidRPr="00AA72CB" w:rsidRDefault="00577808" w:rsidP="00587F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50C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D50C4">
        <w:rPr>
          <w:rFonts w:ascii="Times New Roman" w:hAnsi="Times New Roman" w:cs="Times New Roman"/>
          <w:sz w:val="24"/>
          <w:szCs w:val="24"/>
        </w:rPr>
        <w:t xml:space="preserve">      </w:t>
      </w:r>
      <w:r w:rsidRPr="007D50C4">
        <w:rPr>
          <w:rFonts w:ascii="Times New Roman" w:hAnsi="Times New Roman" w:cs="Times New Roman"/>
          <w:sz w:val="24"/>
          <w:szCs w:val="24"/>
        </w:rPr>
        <w:t xml:space="preserve"> </w:t>
      </w:r>
      <w:r w:rsidRPr="00AA72CB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</w:t>
      </w:r>
    </w:p>
    <w:p w:rsidR="00577808" w:rsidRPr="00AA72CB" w:rsidRDefault="00587F20" w:rsidP="00587F20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AA72CB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AA7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50C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A72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A72CB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7D50C4">
        <w:rPr>
          <w:rFonts w:ascii="Times New Roman" w:hAnsi="Times New Roman" w:cs="Times New Roman"/>
          <w:sz w:val="24"/>
          <w:szCs w:val="24"/>
          <w:lang w:val="en-US"/>
        </w:rPr>
        <w:t>CHCH</w:t>
      </w:r>
      <w:r w:rsidRPr="00AA72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D50C4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AA72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</w:t>
      </w:r>
      <w:r w:rsidR="00577808" w:rsidRPr="00AA72C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…………………………………………………………..</w:t>
      </w:r>
      <w:r w:rsidRPr="00AA72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</w:t>
      </w:r>
    </w:p>
    <w:p w:rsidR="00587F20" w:rsidRPr="00AA72CB" w:rsidRDefault="00587F20" w:rsidP="00587F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72CB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DD0BA2" w:rsidRPr="00AA7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D0BA2" w:rsidRPr="007D50C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DD0BA2" w:rsidRPr="00AA72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="00DD0BA2" w:rsidRPr="00AA72CB">
        <w:rPr>
          <w:rFonts w:ascii="Times New Roman" w:hAnsi="Times New Roman" w:cs="Times New Roman"/>
          <w:sz w:val="24"/>
          <w:szCs w:val="24"/>
          <w:lang w:val="en-US"/>
        </w:rPr>
        <w:t xml:space="preserve"> ─</w:t>
      </w:r>
      <w:proofErr w:type="gramEnd"/>
      <w:r w:rsidR="00DD0BA2" w:rsidRPr="00AA7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BA2" w:rsidRPr="007D50C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DD0BA2" w:rsidRPr="00AA72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="00DD0BA2" w:rsidRPr="00AA72CB">
        <w:rPr>
          <w:rFonts w:ascii="Times New Roman" w:hAnsi="Times New Roman" w:cs="Times New Roman"/>
          <w:sz w:val="24"/>
          <w:szCs w:val="24"/>
          <w:lang w:val="en-US"/>
        </w:rPr>
        <w:t xml:space="preserve"> ─ </w:t>
      </w:r>
      <w:r w:rsidR="00DD0BA2" w:rsidRPr="007D50C4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DD0BA2" w:rsidRPr="00AA72C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D50C4" w:rsidRPr="00AA72C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</w:p>
    <w:p w:rsidR="00DD0BA2" w:rsidRPr="00AA72CB" w:rsidRDefault="00DD0BA2" w:rsidP="0057780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A72CB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="00577808" w:rsidRPr="00AA72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7808" w:rsidRPr="007D50C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577808" w:rsidRPr="00AA72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="00577808" w:rsidRPr="00AA72CB">
        <w:rPr>
          <w:rFonts w:ascii="Times New Roman" w:hAnsi="Times New Roman" w:cs="Times New Roman"/>
          <w:sz w:val="24"/>
          <w:szCs w:val="24"/>
          <w:lang w:val="en-US"/>
        </w:rPr>
        <w:t>─</w:t>
      </w:r>
      <w:r w:rsidR="00577808" w:rsidRPr="007D50C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577808" w:rsidRPr="00AA72CB">
        <w:rPr>
          <w:rFonts w:ascii="Times New Roman" w:hAnsi="Times New Roman" w:cs="Times New Roman"/>
          <w:sz w:val="24"/>
          <w:szCs w:val="24"/>
          <w:lang w:val="en-US"/>
        </w:rPr>
        <w:t xml:space="preserve">─ </w:t>
      </w:r>
      <w:r w:rsidR="00577808" w:rsidRPr="007D50C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577808" w:rsidRPr="00AA72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="00577808" w:rsidRPr="00AA72CB">
        <w:rPr>
          <w:rFonts w:ascii="Times New Roman" w:hAnsi="Times New Roman" w:cs="Times New Roman"/>
          <w:sz w:val="24"/>
          <w:szCs w:val="24"/>
          <w:lang w:val="en-US"/>
        </w:rPr>
        <w:t xml:space="preserve">─ </w:t>
      </w:r>
      <w:r w:rsidR="00577808" w:rsidRPr="007D50C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577808" w:rsidRPr="00AA72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577808" w:rsidRPr="00AA72CB" w:rsidRDefault="00577808" w:rsidP="0057780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A72CB">
        <w:rPr>
          <w:rFonts w:ascii="Times New Roman" w:hAnsi="Times New Roman" w:cs="Times New Roman"/>
          <w:sz w:val="24"/>
          <w:szCs w:val="24"/>
          <w:lang w:val="en-US"/>
        </w:rPr>
        <w:t xml:space="preserve">               │</w:t>
      </w:r>
    </w:p>
    <w:p w:rsidR="00577808" w:rsidRPr="00AA72CB" w:rsidRDefault="00577808" w:rsidP="0057780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A72CB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7D50C4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AA72C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D50C4" w:rsidRPr="00AA72CB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AA72CB">
        <w:rPr>
          <w:rFonts w:ascii="Times New Roman" w:hAnsi="Times New Roman" w:cs="Times New Roman"/>
          <w:sz w:val="24"/>
          <w:szCs w:val="24"/>
          <w:lang w:val="en-US"/>
        </w:rPr>
        <w:t xml:space="preserve">  …………………………………………………………</w:t>
      </w:r>
    </w:p>
    <w:p w:rsidR="007D50C4" w:rsidRPr="00AA72CB" w:rsidRDefault="007D50C4" w:rsidP="0057780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7808" w:rsidRPr="00AA72CB" w:rsidRDefault="00577808" w:rsidP="0057780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A72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 </w:t>
      </w:r>
      <w:r w:rsidRPr="007D50C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A72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A72CB">
        <w:rPr>
          <w:rFonts w:ascii="Times New Roman" w:hAnsi="Times New Roman" w:cs="Times New Roman"/>
          <w:sz w:val="24"/>
          <w:szCs w:val="24"/>
          <w:lang w:val="en-US"/>
        </w:rPr>
        <w:t xml:space="preserve"> ─</w:t>
      </w:r>
      <w:r w:rsidRPr="007D50C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A72CB">
        <w:rPr>
          <w:rFonts w:ascii="Times New Roman" w:hAnsi="Times New Roman" w:cs="Times New Roman"/>
          <w:sz w:val="24"/>
          <w:szCs w:val="24"/>
          <w:lang w:val="en-US"/>
        </w:rPr>
        <w:t>─</w:t>
      </w:r>
      <w:r w:rsidRPr="007D50C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A72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577808" w:rsidRPr="00AA72CB" w:rsidRDefault="00577808" w:rsidP="0057780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A72CB">
        <w:rPr>
          <w:rFonts w:ascii="Times New Roman" w:hAnsi="Times New Roman" w:cs="Times New Roman"/>
          <w:sz w:val="24"/>
          <w:szCs w:val="24"/>
          <w:lang w:val="en-US"/>
        </w:rPr>
        <w:t xml:space="preserve">     │        </w:t>
      </w:r>
      <w:proofErr w:type="spellStart"/>
      <w:r w:rsidRPr="00AA72CB">
        <w:rPr>
          <w:rFonts w:ascii="Times New Roman" w:hAnsi="Times New Roman" w:cs="Times New Roman"/>
          <w:sz w:val="24"/>
          <w:szCs w:val="24"/>
          <w:lang w:val="en-US"/>
        </w:rPr>
        <w:t>│</w:t>
      </w:r>
      <w:proofErr w:type="spellEnd"/>
      <w:r w:rsidRPr="00AA72C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AA72CB">
        <w:rPr>
          <w:rFonts w:ascii="Times New Roman" w:hAnsi="Times New Roman" w:cs="Times New Roman"/>
          <w:sz w:val="24"/>
          <w:szCs w:val="24"/>
          <w:lang w:val="en-US"/>
        </w:rPr>
        <w:t>│</w:t>
      </w:r>
      <w:proofErr w:type="spellEnd"/>
    </w:p>
    <w:p w:rsidR="00577808" w:rsidRPr="00AA72CB" w:rsidRDefault="00577808" w:rsidP="0057780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A72C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7D50C4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AA72C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7D50C4"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spellEnd"/>
      <w:r w:rsidRPr="00AA72C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7D50C4"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spellEnd"/>
      <w:r w:rsidRPr="00AA72C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D50C4" w:rsidRPr="00AA72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A72C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</w:p>
    <w:p w:rsidR="007D50C4" w:rsidRPr="00AA72CB" w:rsidRDefault="007D50C4" w:rsidP="0057780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7808" w:rsidRPr="00AA72CB" w:rsidRDefault="00577808" w:rsidP="0057780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A72CB"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Pr="00AA72CB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E96215" w:rsidRPr="00BC6CA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A7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50C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A72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577808" w:rsidRPr="00AA72CB" w:rsidRDefault="00577808" w:rsidP="0057780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A72CB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E96215" w:rsidRPr="00BC6CA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AA72CB">
        <w:rPr>
          <w:rFonts w:ascii="Times New Roman" w:hAnsi="Times New Roman" w:cs="Times New Roman"/>
          <w:sz w:val="24"/>
          <w:szCs w:val="24"/>
          <w:lang w:val="en-US"/>
        </w:rPr>
        <w:t>│</w:t>
      </w:r>
    </w:p>
    <w:p w:rsidR="00577808" w:rsidRPr="0047041B" w:rsidRDefault="00577808" w:rsidP="0057780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7041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7D50C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4704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47041B">
        <w:rPr>
          <w:rFonts w:ascii="Times New Roman" w:hAnsi="Times New Roman" w:cs="Times New Roman"/>
          <w:sz w:val="24"/>
          <w:szCs w:val="24"/>
          <w:lang w:val="en-US"/>
        </w:rPr>
        <w:t>─</w:t>
      </w:r>
      <w:r w:rsidRPr="007D50C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7041B">
        <w:rPr>
          <w:rFonts w:ascii="Times New Roman" w:hAnsi="Times New Roman" w:cs="Times New Roman"/>
          <w:sz w:val="24"/>
          <w:szCs w:val="24"/>
          <w:lang w:val="en-US"/>
        </w:rPr>
        <w:t xml:space="preserve"> ─ </w:t>
      </w:r>
      <w:r w:rsidRPr="007D50C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4704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47041B">
        <w:rPr>
          <w:rFonts w:ascii="Times New Roman" w:hAnsi="Times New Roman" w:cs="Times New Roman"/>
          <w:sz w:val="24"/>
          <w:szCs w:val="24"/>
          <w:lang w:val="en-US"/>
        </w:rPr>
        <w:t xml:space="preserve">─ </w:t>
      </w:r>
      <w:r w:rsidRPr="007D50C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4704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577808" w:rsidRPr="0047041B" w:rsidRDefault="00577808" w:rsidP="0057780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7041B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E96215" w:rsidRPr="00BC6CA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7041B">
        <w:rPr>
          <w:rFonts w:ascii="Times New Roman" w:hAnsi="Times New Roman" w:cs="Times New Roman"/>
          <w:sz w:val="24"/>
          <w:szCs w:val="24"/>
          <w:lang w:val="en-US"/>
        </w:rPr>
        <w:t>│</w:t>
      </w:r>
    </w:p>
    <w:p w:rsidR="00577808" w:rsidRPr="0047041B" w:rsidRDefault="00577808" w:rsidP="0057780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7041B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E96215" w:rsidRPr="00BC6CA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704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50C4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47041B">
        <w:rPr>
          <w:rFonts w:ascii="Times New Roman" w:hAnsi="Times New Roman" w:cs="Times New Roman"/>
          <w:sz w:val="24"/>
          <w:szCs w:val="24"/>
          <w:lang w:val="en-US"/>
        </w:rPr>
        <w:t xml:space="preserve">          ………………………………………………………………</w:t>
      </w:r>
    </w:p>
    <w:p w:rsidR="00E32CBE" w:rsidRDefault="00E32CBE" w:rsidP="00577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CBE">
        <w:rPr>
          <w:rFonts w:ascii="Times New Roman" w:hAnsi="Times New Roman" w:cs="Times New Roman"/>
          <w:b/>
          <w:sz w:val="24"/>
          <w:szCs w:val="24"/>
        </w:rPr>
        <w:t>Γ.</w:t>
      </w:r>
      <w:r>
        <w:rPr>
          <w:rFonts w:ascii="Times New Roman" w:hAnsi="Times New Roman" w:cs="Times New Roman"/>
          <w:sz w:val="24"/>
          <w:szCs w:val="24"/>
        </w:rPr>
        <w:t xml:space="preserve"> Ποιος είναι ο γενικός  τύπος των κορεσμένων μονοσθενών αλκοολών;</w:t>
      </w:r>
    </w:p>
    <w:p w:rsidR="00E32CBE" w:rsidRDefault="00E32CBE" w:rsidP="00E32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Ποια άλλη ομόλογη σειρά</w:t>
      </w:r>
      <w:r w:rsidR="00BE7CBD">
        <w:rPr>
          <w:rFonts w:ascii="Times New Roman" w:hAnsi="Times New Roman" w:cs="Times New Roman"/>
          <w:sz w:val="24"/>
          <w:szCs w:val="24"/>
        </w:rPr>
        <w:t xml:space="preserve"> έχει τον ίδιο Γ.Τ με τις αλκοόλες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2CBE" w:rsidRDefault="00BE7CBD" w:rsidP="00577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E96215">
        <w:rPr>
          <w:rFonts w:ascii="Times New Roman" w:hAnsi="Times New Roman" w:cs="Times New Roman"/>
          <w:sz w:val="24"/>
          <w:szCs w:val="24"/>
        </w:rPr>
        <w:t>…………</w:t>
      </w:r>
    </w:p>
    <w:p w:rsidR="00E32CBE" w:rsidRPr="00BC6CA5" w:rsidRDefault="00E32CBE" w:rsidP="00577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BE7CBD">
        <w:rPr>
          <w:rFonts w:ascii="Times New Roman" w:hAnsi="Times New Roman" w:cs="Times New Roman"/>
          <w:sz w:val="24"/>
          <w:szCs w:val="24"/>
        </w:rPr>
        <w:t>…</w:t>
      </w:r>
      <w:r w:rsidR="00E96215">
        <w:rPr>
          <w:rFonts w:ascii="Times New Roman" w:hAnsi="Times New Roman" w:cs="Times New Roman"/>
          <w:sz w:val="24"/>
          <w:szCs w:val="24"/>
        </w:rPr>
        <w:t>……</w:t>
      </w:r>
    </w:p>
    <w:p w:rsidR="007D50C4" w:rsidRPr="00323A78" w:rsidRDefault="00BE7CBD" w:rsidP="00577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</w:t>
      </w:r>
      <w:r w:rsidR="007D50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50C4">
        <w:rPr>
          <w:rFonts w:ascii="Times New Roman" w:hAnsi="Times New Roman" w:cs="Times New Roman"/>
          <w:sz w:val="24"/>
          <w:szCs w:val="24"/>
        </w:rPr>
        <w:t xml:space="preserve">Να γράψετε τα συντακτικά ισομερή </w:t>
      </w:r>
      <w:r w:rsidR="00323A78" w:rsidRPr="00323A78">
        <w:rPr>
          <w:rFonts w:ascii="Times New Roman" w:hAnsi="Times New Roman" w:cs="Times New Roman"/>
          <w:sz w:val="24"/>
          <w:szCs w:val="24"/>
        </w:rPr>
        <w:t xml:space="preserve">( </w:t>
      </w:r>
      <w:r w:rsidR="00323A78">
        <w:rPr>
          <w:rFonts w:ascii="Times New Roman" w:hAnsi="Times New Roman" w:cs="Times New Roman"/>
          <w:sz w:val="24"/>
          <w:szCs w:val="24"/>
        </w:rPr>
        <w:t xml:space="preserve">αλυσίδας, θέσης, ομόλογης σειράς ) </w:t>
      </w:r>
      <w:r w:rsidR="007D50C4">
        <w:rPr>
          <w:rFonts w:ascii="Times New Roman" w:hAnsi="Times New Roman" w:cs="Times New Roman"/>
          <w:sz w:val="24"/>
          <w:szCs w:val="24"/>
        </w:rPr>
        <w:t xml:space="preserve">που αντιστοιχούν στο μοριακό τύπο </w:t>
      </w:r>
      <w:r w:rsidR="007D50C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D50C4" w:rsidRPr="007D50C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7D50C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D50C4" w:rsidRPr="007D50C4">
        <w:rPr>
          <w:rFonts w:ascii="Times New Roman" w:hAnsi="Times New Roman" w:cs="Times New Roman"/>
          <w:sz w:val="24"/>
          <w:szCs w:val="24"/>
          <w:vertAlign w:val="subscript"/>
        </w:rPr>
        <w:t xml:space="preserve">7 </w:t>
      </w:r>
      <w:r w:rsidR="007D50C4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7D50C4" w:rsidRPr="007D50C4">
        <w:rPr>
          <w:rFonts w:ascii="Times New Roman" w:hAnsi="Times New Roman" w:cs="Times New Roman"/>
          <w:sz w:val="24"/>
          <w:szCs w:val="24"/>
        </w:rPr>
        <w:t>.</w:t>
      </w:r>
      <w:r w:rsidR="00323A78">
        <w:rPr>
          <w:rFonts w:ascii="Times New Roman" w:hAnsi="Times New Roman" w:cs="Times New Roman"/>
          <w:sz w:val="24"/>
          <w:szCs w:val="24"/>
        </w:rPr>
        <w:t xml:space="preserve"> Διακρίνετε τις πρωτοταγείς, δευτεροταγείς και τριτοταγείς αλκοόλες ( αν υπάρχουν ).</w:t>
      </w:r>
    </w:p>
    <w:p w:rsidR="007424E6" w:rsidRDefault="007D50C4" w:rsidP="00577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3A7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 w:rsidR="00111E1F">
        <w:rPr>
          <w:rFonts w:ascii="Times New Roman" w:hAnsi="Times New Roman" w:cs="Times New Roman"/>
          <w:sz w:val="24"/>
          <w:szCs w:val="24"/>
        </w:rPr>
        <w:t>…</w:t>
      </w:r>
      <w:r w:rsidR="00111E1F" w:rsidRPr="0024650F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85824" w:rsidRPr="00585824" w:rsidRDefault="00585824" w:rsidP="00577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5824">
        <w:rPr>
          <w:rFonts w:ascii="Times New Roman" w:hAnsi="Times New Roman" w:cs="Times New Roman"/>
          <w:b/>
          <w:sz w:val="24"/>
          <w:szCs w:val="24"/>
        </w:rPr>
        <w:t>ΔΡΑΣΤΗΡΙΟΤΗΤΑ 2</w:t>
      </w:r>
    </w:p>
    <w:p w:rsidR="0024650F" w:rsidRPr="00D315F7" w:rsidRDefault="0024650F" w:rsidP="00577808">
      <w:pPr>
        <w:spacing w:after="0"/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465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νοίξτε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τον σύνδεσμο </w:t>
      </w:r>
      <w:hyperlink r:id="rId14" w:history="1">
        <w:r w:rsidRPr="00382B61">
          <w:rPr>
            <w:rStyle w:val="-"/>
            <w:rFonts w:ascii="Times New Roman" w:hAnsi="Times New Roman" w:cs="Times New Roman"/>
            <w:sz w:val="24"/>
            <w:szCs w:val="24"/>
          </w:rPr>
          <w:t>http://phet.colorado.edu/en/simulation/build-a-molecule</w:t>
        </w:r>
      </w:hyperlink>
    </w:p>
    <w:p w:rsidR="0047041B" w:rsidRDefault="0047041B" w:rsidP="00470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Επιλέξτε τη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καρτέλλα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larger</w:t>
      </w:r>
      <w:r w:rsidRPr="0047041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molecules</w:t>
      </w:r>
      <w:r w:rsidRPr="0047041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 επιλέξτε το Κ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4650F">
        <w:rPr>
          <w:rFonts w:ascii="Times New Roman" w:hAnsi="Times New Roman" w:cs="Times New Roman"/>
          <w:sz w:val="24"/>
          <w:szCs w:val="24"/>
        </w:rPr>
        <w:t>#2</w:t>
      </w:r>
      <w:r w:rsidRPr="004704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Πάρτε όσα άτομα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704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0389D">
        <w:rPr>
          <w:rFonts w:ascii="Times New Roman" w:hAnsi="Times New Roman" w:cs="Times New Roman"/>
          <w:sz w:val="24"/>
          <w:szCs w:val="24"/>
        </w:rPr>
        <w:t>,</w:t>
      </w:r>
      <w:r w:rsidRPr="00470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70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A4D" w:rsidRPr="0047041B" w:rsidRDefault="0020389D" w:rsidP="00577808">
      <w:pPr>
        <w:spacing w:after="0"/>
        <w:rPr>
          <w:rFonts w:ascii="Times New Roman" w:hAnsi="Times New Roman" w:cs="Times New Roman"/>
          <w:noProof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α</w:t>
      </w:r>
      <w:r w:rsidR="0047041B">
        <w:rPr>
          <w:rFonts w:ascii="Times New Roman" w:hAnsi="Times New Roman" w:cs="Times New Roman"/>
          <w:sz w:val="24"/>
          <w:szCs w:val="24"/>
        </w:rPr>
        <w:t xml:space="preserve">παιτούνται για να σχηματίσετε </w:t>
      </w:r>
      <w:r>
        <w:rPr>
          <w:rFonts w:ascii="Times New Roman" w:hAnsi="Times New Roman" w:cs="Times New Roman"/>
          <w:sz w:val="24"/>
          <w:szCs w:val="24"/>
        </w:rPr>
        <w:t>όλους τους δυνατούς συντακτικούς τύπους που αντιστοιχούν στο Μ.Τ</w:t>
      </w:r>
      <w:r w:rsidRPr="00203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D50C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D50C4">
        <w:rPr>
          <w:rFonts w:ascii="Times New Roman" w:hAnsi="Times New Roman" w:cs="Times New Roman"/>
          <w:sz w:val="24"/>
          <w:szCs w:val="24"/>
          <w:vertAlign w:val="subscript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47041B">
        <w:rPr>
          <w:rFonts w:ascii="Times New Roman" w:hAnsi="Times New Roman" w:cs="Times New Roman"/>
          <w:sz w:val="24"/>
          <w:szCs w:val="24"/>
        </w:rPr>
        <w:t xml:space="preserve">, σέρνοντας το ποντίκι από τα </w:t>
      </w:r>
      <w:r>
        <w:rPr>
          <w:rFonts w:ascii="Times New Roman" w:hAnsi="Times New Roman" w:cs="Times New Roman"/>
          <w:sz w:val="24"/>
          <w:szCs w:val="24"/>
        </w:rPr>
        <w:t>ά</w:t>
      </w:r>
      <w:r w:rsidR="0047041B">
        <w:rPr>
          <w:rFonts w:ascii="Times New Roman" w:hAnsi="Times New Roman" w:cs="Times New Roman"/>
          <w:sz w:val="24"/>
          <w:szCs w:val="24"/>
        </w:rPr>
        <w:t>τομα προς την οθόνη.</w:t>
      </w:r>
      <w:r w:rsidR="001C0B4A">
        <w:rPr>
          <w:rFonts w:ascii="Times New Roman" w:hAnsi="Times New Roman" w:cs="Times New Roman"/>
          <w:sz w:val="24"/>
          <w:szCs w:val="24"/>
        </w:rPr>
        <w:t xml:space="preserve"> </w:t>
      </w:r>
      <w:r w:rsidR="0047041B">
        <w:rPr>
          <w:rFonts w:ascii="Times New Roman" w:hAnsi="Times New Roman" w:cs="Times New Roman"/>
          <w:sz w:val="24"/>
          <w:szCs w:val="24"/>
        </w:rPr>
        <w:t>Τοποθετήστε τα άτομα το</w:t>
      </w:r>
      <w:r w:rsidR="001C0B4A">
        <w:rPr>
          <w:rFonts w:ascii="Times New Roman" w:hAnsi="Times New Roman" w:cs="Times New Roman"/>
          <w:sz w:val="24"/>
          <w:szCs w:val="24"/>
        </w:rPr>
        <w:t xml:space="preserve"> ένα δίπλα στο άλλο για να σχημα</w:t>
      </w:r>
      <w:r w:rsidR="0047041B">
        <w:rPr>
          <w:rFonts w:ascii="Times New Roman" w:hAnsi="Times New Roman" w:cs="Times New Roman"/>
          <w:sz w:val="24"/>
          <w:szCs w:val="24"/>
        </w:rPr>
        <w:t>τιστ</w:t>
      </w:r>
      <w:r w:rsidR="001C0B4A">
        <w:rPr>
          <w:rFonts w:ascii="Times New Roman" w:hAnsi="Times New Roman" w:cs="Times New Roman"/>
          <w:sz w:val="24"/>
          <w:szCs w:val="24"/>
        </w:rPr>
        <w:t>εί</w:t>
      </w:r>
      <w:r w:rsidR="0047041B">
        <w:rPr>
          <w:rFonts w:ascii="Times New Roman" w:hAnsi="Times New Roman" w:cs="Times New Roman"/>
          <w:sz w:val="24"/>
          <w:szCs w:val="24"/>
        </w:rPr>
        <w:t xml:space="preserve"> το μόριο.</w:t>
      </w:r>
      <w:r w:rsidR="001C0B4A">
        <w:rPr>
          <w:rFonts w:ascii="Times New Roman" w:hAnsi="Times New Roman" w:cs="Times New Roman"/>
          <w:sz w:val="24"/>
          <w:szCs w:val="24"/>
        </w:rPr>
        <w:t xml:space="preserve"> </w:t>
      </w:r>
      <w:r w:rsidR="0047041B">
        <w:rPr>
          <w:rFonts w:ascii="Times New Roman" w:hAnsi="Times New Roman" w:cs="Times New Roman"/>
          <w:sz w:val="24"/>
          <w:szCs w:val="24"/>
        </w:rPr>
        <w:t xml:space="preserve">Με το </w:t>
      </w:r>
      <w:r w:rsidR="001C0B4A">
        <w:rPr>
          <w:rFonts w:ascii="Times New Roman" w:hAnsi="Times New Roman" w:cs="Times New Roman"/>
          <w:sz w:val="24"/>
          <w:szCs w:val="24"/>
        </w:rPr>
        <w:t xml:space="preserve">ποντίκι στο </w:t>
      </w:r>
      <w:r w:rsidR="0047041B">
        <w:rPr>
          <w:rFonts w:ascii="Times New Roman" w:hAnsi="Times New Roman" w:cs="Times New Roman"/>
          <w:sz w:val="24"/>
          <w:szCs w:val="24"/>
        </w:rPr>
        <w:t xml:space="preserve"> μπορείτε να διαλύσετε το μόριο της ένωσης, ενώ με το </w:t>
      </w:r>
      <w:r w:rsidR="0047041B" w:rsidRPr="0047041B">
        <w:rPr>
          <w:rFonts w:ascii="Times New Roman" w:hAnsi="Times New Roman" w:cs="Times New Roman"/>
          <w:i/>
          <w:sz w:val="24"/>
          <w:szCs w:val="24"/>
        </w:rPr>
        <w:t>3</w:t>
      </w:r>
      <w:r w:rsidR="004704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470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041B">
        <w:rPr>
          <w:rFonts w:ascii="Times New Roman" w:hAnsi="Times New Roman" w:cs="Times New Roman"/>
          <w:sz w:val="24"/>
          <w:szCs w:val="24"/>
        </w:rPr>
        <w:t xml:space="preserve">μπορείτε να περιστρέψετε το μόριο στο χώρο. </w:t>
      </w:r>
    </w:p>
    <w:p w:rsidR="00A11A4D" w:rsidRPr="0047041B" w:rsidRDefault="0072614B" w:rsidP="00577808">
      <w:pPr>
        <w:spacing w:after="0"/>
        <w:rPr>
          <w:rFonts w:ascii="Times New Roman" w:hAnsi="Times New Roman" w:cs="Times New Roman"/>
          <w:noProof/>
          <w:sz w:val="24"/>
          <w:szCs w:val="24"/>
          <w:lang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9.5pt;margin-top:-25.1pt;width:211.5pt;height:124.5pt;z-index:251671552" o:connectortype="straight">
            <v:stroke endarrow="block"/>
          </v:shape>
        </w:pict>
      </w:r>
    </w:p>
    <w:p w:rsidR="0024650F" w:rsidRDefault="00A11A4D" w:rsidP="00577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518150" cy="3448844"/>
            <wp:effectExtent l="19050" t="0" r="635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344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41B" w:rsidRDefault="0047041B" w:rsidP="00577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41B" w:rsidRDefault="0047041B" w:rsidP="00577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Ελέ</w:t>
      </w:r>
      <w:r w:rsidR="0020389D">
        <w:rPr>
          <w:rFonts w:ascii="Times New Roman" w:hAnsi="Times New Roman" w:cs="Times New Roman"/>
          <w:sz w:val="24"/>
          <w:szCs w:val="24"/>
        </w:rPr>
        <w:t>γξετε αν τα ισομερή που ήδη έχετε προβλέψει</w:t>
      </w:r>
      <w:r w:rsidR="001C0B4A">
        <w:rPr>
          <w:rFonts w:ascii="Times New Roman" w:hAnsi="Times New Roman" w:cs="Times New Roman"/>
          <w:sz w:val="24"/>
          <w:szCs w:val="24"/>
        </w:rPr>
        <w:t>,</w:t>
      </w:r>
      <w:r w:rsidR="0020389D">
        <w:rPr>
          <w:rFonts w:ascii="Times New Roman" w:hAnsi="Times New Roman" w:cs="Times New Roman"/>
          <w:sz w:val="24"/>
          <w:szCs w:val="24"/>
        </w:rPr>
        <w:t xml:space="preserve"> συμφωνούν με αυτά που προέκυψαν από την διαδραστική εφαρμογή</w:t>
      </w:r>
      <w:r w:rsidR="00585824">
        <w:rPr>
          <w:rFonts w:ascii="Times New Roman" w:hAnsi="Times New Roman" w:cs="Times New Roman"/>
          <w:sz w:val="24"/>
          <w:szCs w:val="24"/>
        </w:rPr>
        <w:t xml:space="preserve"> και επιβεβαιώστε ή διορθώστε τα αποτελέσματά σας.</w:t>
      </w:r>
      <w:r w:rsidR="0020389D">
        <w:rPr>
          <w:rFonts w:ascii="Times New Roman" w:hAnsi="Times New Roman" w:cs="Times New Roman"/>
          <w:sz w:val="24"/>
          <w:szCs w:val="24"/>
        </w:rPr>
        <w:t>.</w:t>
      </w:r>
    </w:p>
    <w:p w:rsidR="00585824" w:rsidRDefault="00585824" w:rsidP="00577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BC6C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C6CA5" w:rsidRPr="0024650F" w:rsidRDefault="00BC6CA5" w:rsidP="005778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6CA5" w:rsidRPr="0024650F" w:rsidSect="00AA72C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5B2" w:rsidRDefault="003365B2" w:rsidP="006E0AB4">
      <w:pPr>
        <w:spacing w:after="0" w:line="240" w:lineRule="auto"/>
      </w:pPr>
      <w:r>
        <w:separator/>
      </w:r>
    </w:p>
  </w:endnote>
  <w:endnote w:type="continuationSeparator" w:id="0">
    <w:p w:rsidR="003365B2" w:rsidRDefault="003365B2" w:rsidP="006E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B4" w:rsidRDefault="006E0AB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B4" w:rsidRDefault="006E0AB4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ΛΟΥΚΕΡΗ ΜΑΡΙΑ ΕΥΤΥΧΙΑ</w:t>
    </w:r>
    <w:sdt>
      <w:sdtPr>
        <w:rPr>
          <w:rFonts w:asciiTheme="majorHAnsi" w:hAnsiTheme="majorHAnsi"/>
        </w:rPr>
        <w:id w:val="76027555"/>
        <w:placeholder>
          <w:docPart w:val="7E1B6D99B70549BFB374E47D2043E41B"/>
        </w:placeholder>
        <w:temporary/>
        <w:showingPlcHdr/>
      </w:sdtPr>
      <w:sdtContent>
        <w:r>
          <w:rPr>
            <w:rFonts w:asciiTheme="majorHAnsi" w:hAnsiTheme="majorHAnsi"/>
          </w:rPr>
          <w:t>[Πληκτρολογήστε κείμενο]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BC6CA5" w:rsidRPr="00BC6CA5">
        <w:rPr>
          <w:rFonts w:asciiTheme="majorHAnsi" w:hAnsiTheme="majorHAnsi"/>
          <w:noProof/>
        </w:rPr>
        <w:t>2</w:t>
      </w:r>
    </w:fldSimple>
  </w:p>
  <w:p w:rsidR="006E0AB4" w:rsidRDefault="006E0AB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B4" w:rsidRDefault="006E0A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5B2" w:rsidRDefault="003365B2" w:rsidP="006E0AB4">
      <w:pPr>
        <w:spacing w:after="0" w:line="240" w:lineRule="auto"/>
      </w:pPr>
      <w:r>
        <w:separator/>
      </w:r>
    </w:p>
  </w:footnote>
  <w:footnote w:type="continuationSeparator" w:id="0">
    <w:p w:rsidR="003365B2" w:rsidRDefault="003365B2" w:rsidP="006E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B4" w:rsidRDefault="006E0A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B4" w:rsidRDefault="006E0AB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B4" w:rsidRDefault="006E0A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7D55"/>
    <w:multiLevelType w:val="hybridMultilevel"/>
    <w:tmpl w:val="D6228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1318B"/>
    <w:multiLevelType w:val="hybridMultilevel"/>
    <w:tmpl w:val="AD2030C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DF4186E"/>
    <w:multiLevelType w:val="hybridMultilevel"/>
    <w:tmpl w:val="7694AAEA"/>
    <w:lvl w:ilvl="0" w:tplc="330CA7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755624B"/>
    <w:multiLevelType w:val="hybridMultilevel"/>
    <w:tmpl w:val="24D4397A"/>
    <w:lvl w:ilvl="0" w:tplc="F03CDF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5F0"/>
    <w:rsid w:val="000259F9"/>
    <w:rsid w:val="000975DD"/>
    <w:rsid w:val="000D45B8"/>
    <w:rsid w:val="000D75D3"/>
    <w:rsid w:val="00111E1F"/>
    <w:rsid w:val="0012259D"/>
    <w:rsid w:val="00136809"/>
    <w:rsid w:val="0015795B"/>
    <w:rsid w:val="001832F0"/>
    <w:rsid w:val="001935F0"/>
    <w:rsid w:val="001B3D6F"/>
    <w:rsid w:val="001C0B4A"/>
    <w:rsid w:val="0020389D"/>
    <w:rsid w:val="00244287"/>
    <w:rsid w:val="0024650F"/>
    <w:rsid w:val="00250353"/>
    <w:rsid w:val="0026592B"/>
    <w:rsid w:val="00266DB9"/>
    <w:rsid w:val="00293AAD"/>
    <w:rsid w:val="00293EE0"/>
    <w:rsid w:val="002C12E0"/>
    <w:rsid w:val="003147FB"/>
    <w:rsid w:val="00323A78"/>
    <w:rsid w:val="003327F2"/>
    <w:rsid w:val="003365B2"/>
    <w:rsid w:val="003D6D5E"/>
    <w:rsid w:val="003F7312"/>
    <w:rsid w:val="00460AB4"/>
    <w:rsid w:val="00462434"/>
    <w:rsid w:val="0046519D"/>
    <w:rsid w:val="0047041B"/>
    <w:rsid w:val="004C2366"/>
    <w:rsid w:val="004E1F00"/>
    <w:rsid w:val="005102BB"/>
    <w:rsid w:val="00524B16"/>
    <w:rsid w:val="0055375A"/>
    <w:rsid w:val="00577808"/>
    <w:rsid w:val="00585824"/>
    <w:rsid w:val="00587F20"/>
    <w:rsid w:val="0059387F"/>
    <w:rsid w:val="005B2EA6"/>
    <w:rsid w:val="005D6C99"/>
    <w:rsid w:val="005F7D69"/>
    <w:rsid w:val="00612F51"/>
    <w:rsid w:val="00624F1D"/>
    <w:rsid w:val="00673B3B"/>
    <w:rsid w:val="0069403D"/>
    <w:rsid w:val="006E0AB4"/>
    <w:rsid w:val="006F0DCA"/>
    <w:rsid w:val="0070687A"/>
    <w:rsid w:val="0072614B"/>
    <w:rsid w:val="007314CF"/>
    <w:rsid w:val="007424E6"/>
    <w:rsid w:val="007525A2"/>
    <w:rsid w:val="007560FE"/>
    <w:rsid w:val="00756618"/>
    <w:rsid w:val="007705CC"/>
    <w:rsid w:val="007A530F"/>
    <w:rsid w:val="007B0D49"/>
    <w:rsid w:val="007C5A4E"/>
    <w:rsid w:val="007D50C4"/>
    <w:rsid w:val="007E3DAF"/>
    <w:rsid w:val="007E712C"/>
    <w:rsid w:val="008103FD"/>
    <w:rsid w:val="00825689"/>
    <w:rsid w:val="0083427E"/>
    <w:rsid w:val="0084224D"/>
    <w:rsid w:val="008426E9"/>
    <w:rsid w:val="00856A3E"/>
    <w:rsid w:val="0086771D"/>
    <w:rsid w:val="008947CC"/>
    <w:rsid w:val="00914100"/>
    <w:rsid w:val="00930762"/>
    <w:rsid w:val="009433DA"/>
    <w:rsid w:val="00963914"/>
    <w:rsid w:val="00975071"/>
    <w:rsid w:val="009A6699"/>
    <w:rsid w:val="009A6A62"/>
    <w:rsid w:val="009C4409"/>
    <w:rsid w:val="009D484F"/>
    <w:rsid w:val="00A11A4D"/>
    <w:rsid w:val="00A23FC4"/>
    <w:rsid w:val="00A3173D"/>
    <w:rsid w:val="00A57B9A"/>
    <w:rsid w:val="00A8113B"/>
    <w:rsid w:val="00A8489C"/>
    <w:rsid w:val="00AA72CB"/>
    <w:rsid w:val="00AE268A"/>
    <w:rsid w:val="00B0160B"/>
    <w:rsid w:val="00B10A23"/>
    <w:rsid w:val="00B141DD"/>
    <w:rsid w:val="00B16CD5"/>
    <w:rsid w:val="00B31618"/>
    <w:rsid w:val="00B93A09"/>
    <w:rsid w:val="00B97BCA"/>
    <w:rsid w:val="00BA25FC"/>
    <w:rsid w:val="00BC6CA5"/>
    <w:rsid w:val="00BE1E0A"/>
    <w:rsid w:val="00BE70CE"/>
    <w:rsid w:val="00BE7CBD"/>
    <w:rsid w:val="00C31275"/>
    <w:rsid w:val="00C32394"/>
    <w:rsid w:val="00C5323A"/>
    <w:rsid w:val="00C5472F"/>
    <w:rsid w:val="00C7115E"/>
    <w:rsid w:val="00CA1842"/>
    <w:rsid w:val="00CF53BE"/>
    <w:rsid w:val="00D2625F"/>
    <w:rsid w:val="00D315F7"/>
    <w:rsid w:val="00D4598C"/>
    <w:rsid w:val="00DD0BA2"/>
    <w:rsid w:val="00DD4C8F"/>
    <w:rsid w:val="00E32CBE"/>
    <w:rsid w:val="00E66777"/>
    <w:rsid w:val="00E96215"/>
    <w:rsid w:val="00ED0C31"/>
    <w:rsid w:val="00EE34F9"/>
    <w:rsid w:val="00EE6474"/>
    <w:rsid w:val="00EF31B2"/>
    <w:rsid w:val="00F01FE5"/>
    <w:rsid w:val="00F7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7B9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57B9A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8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7F2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87F20"/>
    <w:pPr>
      <w:ind w:left="720"/>
      <w:contextualSpacing/>
    </w:pPr>
  </w:style>
  <w:style w:type="table" w:styleId="a5">
    <w:name w:val="Table Grid"/>
    <w:basedOn w:val="a1"/>
    <w:uiPriority w:val="59"/>
    <w:rsid w:val="00EF31B2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1">
    <w:name w:val="pj1"/>
    <w:basedOn w:val="a"/>
    <w:rsid w:val="000975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l1">
    <w:name w:val="pl1"/>
    <w:basedOn w:val="a"/>
    <w:rsid w:val="0009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f41">
    <w:name w:val="ff41"/>
    <w:basedOn w:val="a0"/>
    <w:rsid w:val="000975DD"/>
    <w:rPr>
      <w:rFonts w:ascii="ff4" w:hAnsi="ff4" w:hint="default"/>
    </w:rPr>
  </w:style>
  <w:style w:type="character" w:customStyle="1" w:styleId="ff14">
    <w:name w:val="ff14"/>
    <w:basedOn w:val="a0"/>
    <w:rsid w:val="000975DD"/>
    <w:rPr>
      <w:rFonts w:ascii="ff1" w:hAnsi="ff1" w:hint="default"/>
    </w:rPr>
  </w:style>
  <w:style w:type="character" w:customStyle="1" w:styleId="ff101">
    <w:name w:val="ff101"/>
    <w:basedOn w:val="a0"/>
    <w:rsid w:val="000975DD"/>
    <w:rPr>
      <w:rFonts w:ascii="ff10" w:hAnsi="ff10" w:hint="default"/>
    </w:rPr>
  </w:style>
  <w:style w:type="character" w:customStyle="1" w:styleId="ff31">
    <w:name w:val="ff31"/>
    <w:basedOn w:val="a0"/>
    <w:rsid w:val="000975DD"/>
    <w:rPr>
      <w:rFonts w:ascii="ff3" w:hAnsi="ff3" w:hint="default"/>
    </w:rPr>
  </w:style>
  <w:style w:type="character" w:customStyle="1" w:styleId="ff71">
    <w:name w:val="ff71"/>
    <w:basedOn w:val="a0"/>
    <w:rsid w:val="000975DD"/>
    <w:rPr>
      <w:rFonts w:ascii="ff7" w:hAnsi="ff7" w:hint="default"/>
    </w:rPr>
  </w:style>
  <w:style w:type="character" w:customStyle="1" w:styleId="ff01">
    <w:name w:val="ff01"/>
    <w:basedOn w:val="a0"/>
    <w:rsid w:val="000975DD"/>
    <w:rPr>
      <w:rFonts w:ascii="ff0" w:hAnsi="ff0" w:hint="default"/>
    </w:rPr>
  </w:style>
  <w:style w:type="character" w:customStyle="1" w:styleId="ff131">
    <w:name w:val="ff131"/>
    <w:basedOn w:val="a0"/>
    <w:rsid w:val="000975DD"/>
    <w:rPr>
      <w:rFonts w:ascii="ff13" w:hAnsi="ff13" w:hint="default"/>
    </w:rPr>
  </w:style>
  <w:style w:type="character" w:customStyle="1" w:styleId="nw1">
    <w:name w:val="nw1"/>
    <w:basedOn w:val="a0"/>
    <w:rsid w:val="000975DD"/>
  </w:style>
  <w:style w:type="character" w:customStyle="1" w:styleId="ib1">
    <w:name w:val="ib1"/>
    <w:basedOn w:val="a0"/>
    <w:rsid w:val="000975DD"/>
    <w:rPr>
      <w:spacing w:val="0"/>
    </w:rPr>
  </w:style>
  <w:style w:type="character" w:customStyle="1" w:styleId="ff61">
    <w:name w:val="ff61"/>
    <w:basedOn w:val="a0"/>
    <w:rsid w:val="000975DD"/>
    <w:rPr>
      <w:rFonts w:ascii="ff6" w:hAnsi="ff6" w:hint="default"/>
    </w:rPr>
  </w:style>
  <w:style w:type="character" w:customStyle="1" w:styleId="ff51">
    <w:name w:val="ff51"/>
    <w:basedOn w:val="a0"/>
    <w:rsid w:val="000975DD"/>
    <w:rPr>
      <w:rFonts w:ascii="ff5" w:hAnsi="ff5" w:hint="default"/>
    </w:rPr>
  </w:style>
  <w:style w:type="character" w:customStyle="1" w:styleId="ff81">
    <w:name w:val="ff81"/>
    <w:basedOn w:val="a0"/>
    <w:rsid w:val="000975DD"/>
    <w:rPr>
      <w:rFonts w:ascii="ff8" w:hAnsi="ff8" w:hint="default"/>
    </w:rPr>
  </w:style>
  <w:style w:type="paragraph" w:styleId="a6">
    <w:name w:val="header"/>
    <w:basedOn w:val="a"/>
    <w:link w:val="Char0"/>
    <w:uiPriority w:val="99"/>
    <w:semiHidden/>
    <w:unhideWhenUsed/>
    <w:rsid w:val="006E0A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6E0AB4"/>
  </w:style>
  <w:style w:type="paragraph" w:styleId="a7">
    <w:name w:val="footer"/>
    <w:basedOn w:val="a"/>
    <w:link w:val="Char1"/>
    <w:uiPriority w:val="99"/>
    <w:unhideWhenUsed/>
    <w:rsid w:val="006E0A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E0AB4"/>
  </w:style>
  <w:style w:type="paragraph" w:styleId="a8">
    <w:name w:val="No Spacing"/>
    <w:uiPriority w:val="1"/>
    <w:qFormat/>
    <w:rsid w:val="00D459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2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6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2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0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524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80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0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23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4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82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38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231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35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30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34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00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548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59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289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25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0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7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16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436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14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8531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54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73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42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697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31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24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337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29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13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788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09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21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098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76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166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11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46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592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86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2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840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86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97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502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8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51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70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833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70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29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30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8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812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550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620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7661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2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482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898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50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57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08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368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36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51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558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952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89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569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408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37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92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74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82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25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541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10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36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57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1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31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949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80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45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98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706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349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53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28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836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89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18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51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900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137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89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190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712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45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86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17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47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938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37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65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814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50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55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26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96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2381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47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15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60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64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5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74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7698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835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59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70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49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67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66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65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14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04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93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28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7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22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91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88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25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15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735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09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68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09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30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858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6076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11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06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54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36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87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10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74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27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9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30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8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08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46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11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12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61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327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48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06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25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48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48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13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37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55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703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061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983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79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94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diagramData" Target="diagrams/data1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glossaryDocument" Target="glossary/document.xml"/><Relationship Id="rId10" Type="http://schemas.openxmlformats.org/officeDocument/2006/relationships/diagramColors" Target="diagrams/colors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phet.colorado.edu/en/simulation/build-a-molecule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CE0DEB-2351-4F59-8B9C-70CD1C5B5B24}" type="doc">
      <dgm:prSet loTypeId="urn:microsoft.com/office/officeart/2005/8/layout/hierarchy2" loCatId="hierarchy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el-GR"/>
        </a:p>
      </dgm:t>
    </dgm:pt>
    <dgm:pt modelId="{F07C0DE4-B389-464D-AA14-7C3CA011E8D1}">
      <dgm:prSet phldrT="[Κείμενο]" custT="1"/>
      <dgm:spPr/>
      <dgm:t>
        <a:bodyPr/>
        <a:lstStyle/>
        <a:p>
          <a:r>
            <a:rPr lang="el-GR" sz="1050" b="1"/>
            <a:t>ΑΛΚΟΟΛΕΣ:</a:t>
          </a:r>
        </a:p>
        <a:p>
          <a:r>
            <a:rPr lang="el-GR" sz="1050" b="1"/>
            <a:t>Ενώσεις που προκύπτουν από την αντικατάσταση ενός ή περισσοτέρων ατόμων υδρογόνου ενός άκυκλου υδρογονάνθρακα από -ΟΗ.</a:t>
          </a:r>
        </a:p>
        <a:p>
          <a:endParaRPr lang="el-GR" sz="1050"/>
        </a:p>
      </dgm:t>
    </dgm:pt>
    <dgm:pt modelId="{1BF3AB18-A280-4931-A9E7-772E76798654}" type="parTrans" cxnId="{C41B3A5A-9F44-47E1-A539-A794CFCDEF65}">
      <dgm:prSet/>
      <dgm:spPr/>
      <dgm:t>
        <a:bodyPr/>
        <a:lstStyle/>
        <a:p>
          <a:endParaRPr lang="el-GR"/>
        </a:p>
      </dgm:t>
    </dgm:pt>
    <dgm:pt modelId="{207C9EF4-6211-4A79-8174-233455C75227}" type="sibTrans" cxnId="{C41B3A5A-9F44-47E1-A539-A794CFCDEF65}">
      <dgm:prSet/>
      <dgm:spPr/>
      <dgm:t>
        <a:bodyPr/>
        <a:lstStyle/>
        <a:p>
          <a:endParaRPr lang="el-GR"/>
        </a:p>
      </dgm:t>
    </dgm:pt>
    <dgm:pt modelId="{BEE75D69-286A-489D-BEFF-057BBB604F1B}">
      <dgm:prSet phldrT="[Κείμενο]" custT="1"/>
      <dgm:spPr/>
      <dgm:t>
        <a:bodyPr/>
        <a:lstStyle/>
        <a:p>
          <a:r>
            <a:rPr lang="el-GR" sz="1050"/>
            <a:t>Ανάλογα με το είδος των δεσμών μεταξύ των ατόμων άνθρακα </a:t>
          </a:r>
        </a:p>
      </dgm:t>
    </dgm:pt>
    <dgm:pt modelId="{6C39D69E-267F-4DE1-976E-525632D60E13}" type="parTrans" cxnId="{EBB7EEBF-38E9-4B81-BA93-768F6FDD7E60}">
      <dgm:prSet/>
      <dgm:spPr/>
      <dgm:t>
        <a:bodyPr/>
        <a:lstStyle/>
        <a:p>
          <a:endParaRPr lang="el-GR"/>
        </a:p>
      </dgm:t>
    </dgm:pt>
    <dgm:pt modelId="{149D2436-9CA9-4CD2-9EAB-A4B8FD72675A}" type="sibTrans" cxnId="{EBB7EEBF-38E9-4B81-BA93-768F6FDD7E60}">
      <dgm:prSet/>
      <dgm:spPr/>
      <dgm:t>
        <a:bodyPr/>
        <a:lstStyle/>
        <a:p>
          <a:endParaRPr lang="el-GR"/>
        </a:p>
      </dgm:t>
    </dgm:pt>
    <dgm:pt modelId="{685D572D-DF1B-416D-A8D1-E4EC64FCF308}">
      <dgm:prSet phldrT="[Κείμενο]" custT="1"/>
      <dgm:spPr/>
      <dgm:t>
        <a:bodyPr/>
        <a:lstStyle/>
        <a:p>
          <a:endParaRPr lang="en-US" sz="1050"/>
        </a:p>
        <a:p>
          <a:endParaRPr lang="en-US" sz="1050"/>
        </a:p>
        <a:p>
          <a:endParaRPr lang="el-GR" sz="1050"/>
        </a:p>
        <a:p>
          <a:r>
            <a:rPr lang="el-GR" sz="1050"/>
            <a:t>Ακόρεστες</a:t>
          </a:r>
          <a:endParaRPr lang="en-US" sz="1050"/>
        </a:p>
        <a:p>
          <a:r>
            <a:rPr lang="el-GR" sz="1050"/>
            <a:t>π.χ  </a:t>
          </a:r>
          <a:r>
            <a:rPr lang="en-US" sz="1050"/>
            <a:t>CH</a:t>
          </a:r>
          <a:r>
            <a:rPr lang="en-US" sz="1050" baseline="-25000"/>
            <a:t>3</a:t>
          </a:r>
          <a:r>
            <a:rPr lang="en-US" sz="1050" baseline="0"/>
            <a:t> -</a:t>
          </a:r>
          <a:r>
            <a:rPr lang="el-GR" sz="1050" baseline="0"/>
            <a:t> </a:t>
          </a:r>
          <a:r>
            <a:rPr lang="en-US" sz="1050" baseline="0"/>
            <a:t>CH</a:t>
          </a:r>
          <a:r>
            <a:rPr lang="en-US" sz="1050" b="1" baseline="0"/>
            <a:t>=</a:t>
          </a:r>
          <a:r>
            <a:rPr lang="en-US" sz="1050" baseline="0"/>
            <a:t> CH</a:t>
          </a:r>
          <a:r>
            <a:rPr lang="en-US" sz="1050" baseline="-25000"/>
            <a:t>2 </a:t>
          </a:r>
          <a:r>
            <a:rPr lang="en-US" sz="1050" baseline="0"/>
            <a:t> - OH</a:t>
          </a:r>
          <a:endParaRPr lang="en-US" sz="1050"/>
        </a:p>
        <a:p>
          <a:endParaRPr lang="en-US" sz="1050"/>
        </a:p>
        <a:p>
          <a:endParaRPr lang="en-US" sz="1050"/>
        </a:p>
        <a:p>
          <a:endParaRPr lang="el-GR" sz="1050"/>
        </a:p>
      </dgm:t>
    </dgm:pt>
    <dgm:pt modelId="{274B143B-CAA2-4CA8-A26A-55BBD22CECCF}" type="parTrans" cxnId="{41C0D069-E9B5-4221-9928-E91C0E7FB36F}">
      <dgm:prSet/>
      <dgm:spPr/>
      <dgm:t>
        <a:bodyPr/>
        <a:lstStyle/>
        <a:p>
          <a:endParaRPr lang="el-GR"/>
        </a:p>
      </dgm:t>
    </dgm:pt>
    <dgm:pt modelId="{E3564F34-CCF6-42A1-B3DD-F0BF902991C9}" type="sibTrans" cxnId="{41C0D069-E9B5-4221-9928-E91C0E7FB36F}">
      <dgm:prSet/>
      <dgm:spPr/>
      <dgm:t>
        <a:bodyPr/>
        <a:lstStyle/>
        <a:p>
          <a:endParaRPr lang="el-GR"/>
        </a:p>
      </dgm:t>
    </dgm:pt>
    <dgm:pt modelId="{F473B121-1F92-4DA7-96BA-A1562E70DD58}">
      <dgm:prSet custT="1"/>
      <dgm:spPr/>
      <dgm:t>
        <a:bodyPr/>
        <a:lstStyle/>
        <a:p>
          <a:r>
            <a:rPr lang="en-US" sz="1050"/>
            <a:t>A</a:t>
          </a:r>
          <a:r>
            <a:rPr lang="el-GR" sz="1050"/>
            <a:t>νάλογα με τον αριθμό των  -ΟΗ  στο μόριο της ένωσης</a:t>
          </a:r>
          <a:br>
            <a:rPr lang="el-GR" sz="1050"/>
          </a:br>
          <a:endParaRPr lang="el-GR" sz="1050"/>
        </a:p>
      </dgm:t>
    </dgm:pt>
    <dgm:pt modelId="{8526CCD4-0C4C-47FA-80C1-60B6AE3855FE}" type="parTrans" cxnId="{21178460-3F95-4129-8B8D-6F84C1B6689C}">
      <dgm:prSet/>
      <dgm:spPr/>
      <dgm:t>
        <a:bodyPr/>
        <a:lstStyle/>
        <a:p>
          <a:endParaRPr lang="el-GR"/>
        </a:p>
      </dgm:t>
    </dgm:pt>
    <dgm:pt modelId="{C7A16374-1706-42D4-AD15-CCDDAD86E35C}" type="sibTrans" cxnId="{21178460-3F95-4129-8B8D-6F84C1B6689C}">
      <dgm:prSet/>
      <dgm:spPr/>
      <dgm:t>
        <a:bodyPr/>
        <a:lstStyle/>
        <a:p>
          <a:endParaRPr lang="el-GR"/>
        </a:p>
      </dgm:t>
    </dgm:pt>
    <dgm:pt modelId="{5252D0DE-A0E6-4D8A-BBA5-E1FB2C58B7E2}">
      <dgm:prSet phldrT="[Κείμενο]" custT="1"/>
      <dgm:spPr/>
      <dgm:t>
        <a:bodyPr/>
        <a:lstStyle/>
        <a:p>
          <a:r>
            <a:rPr lang="el-GR" sz="1050"/>
            <a:t>Κορεσμένες</a:t>
          </a:r>
        </a:p>
        <a:p>
          <a:r>
            <a:rPr lang="el-GR" sz="1050"/>
            <a:t> π.χ  </a:t>
          </a:r>
          <a:r>
            <a:rPr lang="en-US" sz="1050"/>
            <a:t> CH</a:t>
          </a:r>
          <a:r>
            <a:rPr lang="en-US" sz="1050" baseline="-25000"/>
            <a:t>3</a:t>
          </a:r>
          <a:r>
            <a:rPr lang="en-US" sz="1050" baseline="0"/>
            <a:t> </a:t>
          </a:r>
          <a:r>
            <a:rPr lang="en-US" sz="1050" b="0" baseline="0"/>
            <a:t>-</a:t>
          </a:r>
          <a:r>
            <a:rPr lang="en-US" sz="1050" baseline="0"/>
            <a:t> CH</a:t>
          </a:r>
          <a:r>
            <a:rPr lang="en-US" sz="1050" baseline="-25000"/>
            <a:t>2 </a:t>
          </a:r>
          <a:r>
            <a:rPr lang="en-US" sz="1050" baseline="0"/>
            <a:t> - OH</a:t>
          </a:r>
          <a:endParaRPr lang="el-GR" sz="1050"/>
        </a:p>
      </dgm:t>
    </dgm:pt>
    <dgm:pt modelId="{BF058409-AD10-49C5-B16E-73C2BAC7996C}" type="sibTrans" cxnId="{327810DD-A69F-49B9-A15D-E5AE43E34533}">
      <dgm:prSet/>
      <dgm:spPr/>
      <dgm:t>
        <a:bodyPr/>
        <a:lstStyle/>
        <a:p>
          <a:endParaRPr lang="el-GR"/>
        </a:p>
      </dgm:t>
    </dgm:pt>
    <dgm:pt modelId="{39A06A20-F30C-49CD-A4B7-32EEBF0D7135}" type="parTrans" cxnId="{327810DD-A69F-49B9-A15D-E5AE43E34533}">
      <dgm:prSet/>
      <dgm:spPr/>
      <dgm:t>
        <a:bodyPr/>
        <a:lstStyle/>
        <a:p>
          <a:endParaRPr lang="el-GR"/>
        </a:p>
      </dgm:t>
    </dgm:pt>
    <dgm:pt modelId="{FC310DA2-AFFA-4B79-9102-97A170504756}">
      <dgm:prSet phldrT="[Κείμενο]" custT="1"/>
      <dgm:spPr/>
      <dgm:t>
        <a:bodyPr/>
        <a:lstStyle/>
        <a:p>
          <a:pPr>
            <a:spcAft>
              <a:spcPts val="0"/>
            </a:spcAft>
          </a:pPr>
          <a:r>
            <a:rPr lang="el-GR" sz="1050"/>
            <a:t>Ανάλογα  με το αν το άτομο του </a:t>
          </a:r>
          <a:r>
            <a:rPr lang="en-US" sz="1050"/>
            <a:t>C </a:t>
          </a:r>
          <a:r>
            <a:rPr lang="el-GR" sz="1050"/>
            <a:t> με το οποίο ενώνεται η -ΟΗ είναι πρωτοταγές, δευτεροταγές ή τριτοταγές (δηλαδή συνδέεται με 1,2ή 3 άλλα άτομα </a:t>
          </a:r>
          <a:r>
            <a:rPr lang="en-US" sz="1050"/>
            <a:t>C </a:t>
          </a:r>
          <a:r>
            <a:rPr lang="el-GR" sz="1050"/>
            <a:t>άμεσα)</a:t>
          </a:r>
        </a:p>
      </dgm:t>
    </dgm:pt>
    <dgm:pt modelId="{FF92419F-8DBB-41FA-88E2-A7C7BA3F51C7}" type="sibTrans" cxnId="{761B3181-9262-4143-BBDD-0394942A55E7}">
      <dgm:prSet/>
      <dgm:spPr/>
      <dgm:t>
        <a:bodyPr/>
        <a:lstStyle/>
        <a:p>
          <a:endParaRPr lang="el-GR"/>
        </a:p>
      </dgm:t>
    </dgm:pt>
    <dgm:pt modelId="{07C30B7F-F8F9-439D-AEC7-B781B70D57A8}" type="parTrans" cxnId="{761B3181-9262-4143-BBDD-0394942A55E7}">
      <dgm:prSet/>
      <dgm:spPr/>
      <dgm:t>
        <a:bodyPr/>
        <a:lstStyle/>
        <a:p>
          <a:endParaRPr lang="el-GR"/>
        </a:p>
      </dgm:t>
    </dgm:pt>
    <dgm:pt modelId="{4EE67213-1281-4203-8D54-24AE0890D284}">
      <dgm:prSet custT="1"/>
      <dgm:spPr/>
      <dgm:t>
        <a:bodyPr/>
        <a:lstStyle/>
        <a:p>
          <a:pPr>
            <a:lnSpc>
              <a:spcPct val="50000"/>
            </a:lnSpc>
          </a:pPr>
          <a:r>
            <a:rPr lang="el-GR" sz="1050"/>
            <a:t>Δευτεροταγείς</a:t>
          </a:r>
        </a:p>
        <a:p>
          <a:pPr>
            <a:lnSpc>
              <a:spcPct val="50000"/>
            </a:lnSpc>
          </a:pPr>
          <a:r>
            <a:rPr lang="el-GR" sz="1050"/>
            <a:t>π.χ </a:t>
          </a:r>
          <a:r>
            <a:rPr lang="en-US" sz="1050"/>
            <a:t>CH</a:t>
          </a:r>
          <a:r>
            <a:rPr lang="el-GR" sz="1050" baseline="-25000"/>
            <a:t>3 </a:t>
          </a:r>
          <a:r>
            <a:rPr lang="el-GR" sz="1050"/>
            <a:t> ─ </a:t>
          </a:r>
          <a:r>
            <a:rPr lang="en-US" sz="1050" b="1">
              <a:solidFill>
                <a:srgbClr val="FF0000"/>
              </a:solidFill>
            </a:rPr>
            <a:t>C</a:t>
          </a:r>
          <a:r>
            <a:rPr lang="en-US" sz="1050"/>
            <a:t>H</a:t>
          </a:r>
          <a:r>
            <a:rPr lang="el-GR" sz="1050"/>
            <a:t> ─ </a:t>
          </a:r>
          <a:r>
            <a:rPr lang="en-US" sz="1050"/>
            <a:t>OH</a:t>
          </a:r>
          <a:endParaRPr lang="el-GR" sz="1050"/>
        </a:p>
        <a:p>
          <a:pPr>
            <a:lnSpc>
              <a:spcPct val="50000"/>
            </a:lnSpc>
          </a:pPr>
          <a:r>
            <a:rPr lang="el-GR" sz="1050"/>
            <a:t> </a:t>
          </a:r>
          <a:r>
            <a:rPr lang="en-US" sz="1050"/>
            <a:t>   </a:t>
          </a:r>
          <a:r>
            <a:rPr lang="el-GR" sz="1050"/>
            <a:t>│     </a:t>
          </a:r>
        </a:p>
        <a:p>
          <a:pPr>
            <a:lnSpc>
              <a:spcPct val="50000"/>
            </a:lnSpc>
          </a:pPr>
          <a:r>
            <a:rPr lang="en-US" sz="1050"/>
            <a:t>          CH</a:t>
          </a:r>
          <a:r>
            <a:rPr lang="el-GR" sz="1050" baseline="-25000"/>
            <a:t>3</a:t>
          </a:r>
          <a:endParaRPr lang="el-GR" sz="1050"/>
        </a:p>
      </dgm:t>
    </dgm:pt>
    <dgm:pt modelId="{5FD32B59-EDDF-40A7-80EC-33CF788834B6}" type="parTrans" cxnId="{D99F800B-F203-489A-8A11-579A61160AEE}">
      <dgm:prSet/>
      <dgm:spPr/>
      <dgm:t>
        <a:bodyPr/>
        <a:lstStyle/>
        <a:p>
          <a:endParaRPr lang="el-GR"/>
        </a:p>
      </dgm:t>
    </dgm:pt>
    <dgm:pt modelId="{D24C6BDC-BD38-4333-9C5E-D1D3D26BF6E1}" type="sibTrans" cxnId="{D99F800B-F203-489A-8A11-579A61160AEE}">
      <dgm:prSet/>
      <dgm:spPr/>
      <dgm:t>
        <a:bodyPr/>
        <a:lstStyle/>
        <a:p>
          <a:endParaRPr lang="el-GR"/>
        </a:p>
      </dgm:t>
    </dgm:pt>
    <dgm:pt modelId="{8213AA2E-C699-43D1-9ED1-4DD242C141A8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el-GR" sz="1050"/>
            <a:t>Τριτοταγείς</a:t>
          </a:r>
        </a:p>
        <a:p>
          <a:pPr>
            <a:spcAft>
              <a:spcPts val="0"/>
            </a:spcAft>
          </a:pPr>
          <a:r>
            <a:rPr lang="el-GR" sz="1050"/>
            <a:t>         </a:t>
          </a:r>
          <a:r>
            <a:rPr lang="en-US" sz="1050"/>
            <a:t>CH</a:t>
          </a:r>
          <a:r>
            <a:rPr lang="el-GR" sz="1050" baseline="-25000"/>
            <a:t>3</a:t>
          </a:r>
          <a:endParaRPr lang="el-GR" sz="1050"/>
        </a:p>
        <a:p>
          <a:pPr>
            <a:spcAft>
              <a:spcPts val="0"/>
            </a:spcAft>
          </a:pPr>
          <a:r>
            <a:rPr lang="el-GR" sz="1050"/>
            <a:t>    │    </a:t>
          </a:r>
        </a:p>
        <a:p>
          <a:pPr>
            <a:spcAft>
              <a:spcPts val="0"/>
            </a:spcAft>
          </a:pPr>
          <a:r>
            <a:rPr lang="el-GR" sz="1050"/>
            <a:t>π.χ  </a:t>
          </a:r>
          <a:r>
            <a:rPr lang="en-US" sz="1050"/>
            <a:t>CH</a:t>
          </a:r>
          <a:r>
            <a:rPr lang="el-GR" sz="1050" baseline="-25000"/>
            <a:t>3 </a:t>
          </a:r>
          <a:r>
            <a:rPr lang="el-GR" sz="1050"/>
            <a:t> ─ </a:t>
          </a:r>
          <a:r>
            <a:rPr lang="en-US" sz="1050" b="1">
              <a:solidFill>
                <a:srgbClr val="FF0000"/>
              </a:solidFill>
            </a:rPr>
            <a:t>C</a:t>
          </a:r>
          <a:r>
            <a:rPr lang="en-US" sz="1050"/>
            <a:t>H</a:t>
          </a:r>
          <a:r>
            <a:rPr lang="el-GR" sz="1050"/>
            <a:t> ─ </a:t>
          </a:r>
          <a:r>
            <a:rPr lang="en-US" sz="1050"/>
            <a:t>CH</a:t>
          </a:r>
          <a:r>
            <a:rPr lang="el-GR" sz="1050" baseline="-25000"/>
            <a:t>3</a:t>
          </a:r>
          <a:endParaRPr lang="el-GR" sz="1050"/>
        </a:p>
        <a:p>
          <a:pPr>
            <a:spcAft>
              <a:spcPts val="0"/>
            </a:spcAft>
          </a:pPr>
          <a:r>
            <a:rPr lang="el-GR" sz="1050"/>
            <a:t>     │</a:t>
          </a:r>
        </a:p>
        <a:p>
          <a:pPr>
            <a:spcAft>
              <a:spcPts val="0"/>
            </a:spcAft>
          </a:pPr>
          <a:r>
            <a:rPr lang="el-GR" sz="1050"/>
            <a:t>        </a:t>
          </a:r>
          <a:r>
            <a:rPr lang="en-US" sz="1050"/>
            <a:t>OH</a:t>
          </a:r>
          <a:r>
            <a:rPr lang="el-GR" sz="1050"/>
            <a:t>                                                        </a:t>
          </a:r>
        </a:p>
        <a:p>
          <a:pPr>
            <a:spcAft>
              <a:spcPct val="35000"/>
            </a:spcAft>
          </a:pPr>
          <a:endParaRPr lang="el-GR" sz="1050"/>
        </a:p>
      </dgm:t>
    </dgm:pt>
    <dgm:pt modelId="{A8EBB17C-154F-4E67-BB73-86C987806B00}" type="parTrans" cxnId="{F716BE29-BE9D-4261-BA67-52320E69FCCA}">
      <dgm:prSet/>
      <dgm:spPr/>
      <dgm:t>
        <a:bodyPr/>
        <a:lstStyle/>
        <a:p>
          <a:endParaRPr lang="el-GR"/>
        </a:p>
      </dgm:t>
    </dgm:pt>
    <dgm:pt modelId="{7DAB328F-AC69-433E-9F4E-E511BA312E4C}" type="sibTrans" cxnId="{F716BE29-BE9D-4261-BA67-52320E69FCCA}">
      <dgm:prSet/>
      <dgm:spPr/>
      <dgm:t>
        <a:bodyPr/>
        <a:lstStyle/>
        <a:p>
          <a:endParaRPr lang="el-GR"/>
        </a:p>
      </dgm:t>
    </dgm:pt>
    <dgm:pt modelId="{B661F84D-7866-41C1-BE12-5E26F3D031E7}">
      <dgm:prSet custT="1"/>
      <dgm:spPr/>
      <dgm:t>
        <a:bodyPr/>
        <a:lstStyle/>
        <a:p>
          <a:r>
            <a:rPr lang="el-GR" sz="1050"/>
            <a:t>Μονοσθενείς</a:t>
          </a:r>
        </a:p>
        <a:p>
          <a:r>
            <a:rPr lang="el-GR" sz="1050"/>
            <a:t>π.χ. </a:t>
          </a:r>
          <a:r>
            <a:rPr lang="en-US" sz="1050"/>
            <a:t> CH</a:t>
          </a:r>
          <a:r>
            <a:rPr lang="en-US" sz="1050" baseline="-25000"/>
            <a:t>3</a:t>
          </a:r>
          <a:r>
            <a:rPr lang="en-US" sz="1050" baseline="0"/>
            <a:t> -  </a:t>
          </a:r>
          <a:r>
            <a:rPr lang="en-US" sz="1050" b="1" baseline="0"/>
            <a:t>OH</a:t>
          </a:r>
          <a:endParaRPr lang="el-GR" sz="1050" b="1"/>
        </a:p>
      </dgm:t>
    </dgm:pt>
    <dgm:pt modelId="{37EBFDA1-9D49-4542-B33A-5FFED669D616}" type="parTrans" cxnId="{94DC1DF1-7123-4188-9DF0-18EF9E0A0017}">
      <dgm:prSet/>
      <dgm:spPr/>
      <dgm:t>
        <a:bodyPr/>
        <a:lstStyle/>
        <a:p>
          <a:endParaRPr lang="el-GR"/>
        </a:p>
      </dgm:t>
    </dgm:pt>
    <dgm:pt modelId="{59DEF71D-F5D4-4D49-BDE3-ABA119E971CA}" type="sibTrans" cxnId="{94DC1DF1-7123-4188-9DF0-18EF9E0A0017}">
      <dgm:prSet/>
      <dgm:spPr/>
      <dgm:t>
        <a:bodyPr/>
        <a:lstStyle/>
        <a:p>
          <a:endParaRPr lang="el-GR"/>
        </a:p>
      </dgm:t>
    </dgm:pt>
    <dgm:pt modelId="{2A547637-F7B0-4023-8528-0144792AF38F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el-GR" sz="1050"/>
            <a:t>Δισθενείς</a:t>
          </a:r>
        </a:p>
        <a:p>
          <a:pPr>
            <a:spcAft>
              <a:spcPts val="0"/>
            </a:spcAft>
          </a:pPr>
          <a:r>
            <a:rPr lang="el-GR" sz="1050"/>
            <a:t>π.χ  </a:t>
          </a:r>
          <a:r>
            <a:rPr lang="en-US" sz="1050"/>
            <a:t>CH</a:t>
          </a:r>
          <a:r>
            <a:rPr lang="el-GR" sz="1050" baseline="-25000"/>
            <a:t>2 </a:t>
          </a:r>
          <a:r>
            <a:rPr lang="el-GR" sz="1050"/>
            <a:t>─  </a:t>
          </a:r>
          <a:r>
            <a:rPr lang="en-US" sz="1050"/>
            <a:t>CH</a:t>
          </a:r>
          <a:r>
            <a:rPr lang="el-GR" sz="1050" baseline="-25000"/>
            <a:t>2</a:t>
          </a:r>
          <a:r>
            <a:rPr lang="el-GR" sz="1050"/>
            <a:t> )</a:t>
          </a:r>
        </a:p>
        <a:p>
          <a:pPr>
            <a:spcAft>
              <a:spcPts val="0"/>
            </a:spcAft>
          </a:pPr>
          <a:r>
            <a:rPr lang="el-GR" sz="1050"/>
            <a:t>│         │</a:t>
          </a:r>
        </a:p>
        <a:p>
          <a:pPr>
            <a:spcAft>
              <a:spcPts val="0"/>
            </a:spcAft>
          </a:pPr>
          <a:r>
            <a:rPr lang="el-GR" sz="1050" b="1"/>
            <a:t>    ΟΗ    </a:t>
          </a:r>
          <a:r>
            <a:rPr lang="en-US" sz="1050" b="1"/>
            <a:t>OH</a:t>
          </a:r>
          <a:r>
            <a:rPr lang="el-GR" sz="1050"/>
            <a:t>   </a:t>
          </a:r>
        </a:p>
      </dgm:t>
    </dgm:pt>
    <dgm:pt modelId="{ED119A2A-7990-4FAF-B7AA-C51E5FC1EB7E}" type="parTrans" cxnId="{1C65CC09-F4E6-4AD9-A0B3-3C1A39C097DD}">
      <dgm:prSet/>
      <dgm:spPr/>
      <dgm:t>
        <a:bodyPr/>
        <a:lstStyle/>
        <a:p>
          <a:endParaRPr lang="el-GR"/>
        </a:p>
      </dgm:t>
    </dgm:pt>
    <dgm:pt modelId="{C31A2A0E-4C08-41C8-AD6C-FF6B48B8661A}" type="sibTrans" cxnId="{1C65CC09-F4E6-4AD9-A0B3-3C1A39C097DD}">
      <dgm:prSet/>
      <dgm:spPr/>
      <dgm:t>
        <a:bodyPr/>
        <a:lstStyle/>
        <a:p>
          <a:endParaRPr lang="el-GR"/>
        </a:p>
      </dgm:t>
    </dgm:pt>
    <dgm:pt modelId="{3D7E14D6-001E-41C8-A2D6-1B7D9157C781}">
      <dgm:prSet custT="1"/>
      <dgm:spPr/>
      <dgm:t>
        <a:bodyPr/>
        <a:lstStyle/>
        <a:p>
          <a:pPr>
            <a:spcAft>
              <a:spcPct val="35000"/>
            </a:spcAft>
          </a:pPr>
          <a:endParaRPr lang="el-GR" sz="1050"/>
        </a:p>
        <a:p>
          <a:pPr>
            <a:spcAft>
              <a:spcPts val="0"/>
            </a:spcAft>
          </a:pPr>
          <a:r>
            <a:rPr lang="el-GR" sz="1050"/>
            <a:t>Τρισθενείς</a:t>
          </a:r>
        </a:p>
        <a:p>
          <a:pPr>
            <a:spcAft>
              <a:spcPts val="0"/>
            </a:spcAft>
          </a:pPr>
          <a:r>
            <a:rPr lang="el-GR" sz="1050"/>
            <a:t>  π.χ  </a:t>
          </a:r>
          <a:r>
            <a:rPr lang="en-US" sz="1050"/>
            <a:t>CH</a:t>
          </a:r>
          <a:r>
            <a:rPr lang="el-GR" sz="1050" baseline="-25000"/>
            <a:t>2 </a:t>
          </a:r>
          <a:r>
            <a:rPr lang="el-GR" sz="1050"/>
            <a:t>─ </a:t>
          </a:r>
          <a:r>
            <a:rPr lang="en-US" sz="1050"/>
            <a:t>CH </a:t>
          </a:r>
          <a:r>
            <a:rPr lang="el-GR" sz="1050"/>
            <a:t>─ </a:t>
          </a:r>
          <a:r>
            <a:rPr lang="en-US" sz="1050"/>
            <a:t>CH</a:t>
          </a:r>
          <a:r>
            <a:rPr lang="el-GR" sz="1050" baseline="-25000"/>
            <a:t>2</a:t>
          </a:r>
          <a:r>
            <a:rPr lang="el-GR" sz="1050"/>
            <a:t> )</a:t>
          </a:r>
        </a:p>
        <a:p>
          <a:pPr>
            <a:spcAft>
              <a:spcPts val="0"/>
            </a:spcAft>
          </a:pPr>
          <a:r>
            <a:rPr lang="el-GR" sz="1050"/>
            <a:t>    │        │      │</a:t>
          </a:r>
        </a:p>
        <a:p>
          <a:pPr>
            <a:spcAft>
              <a:spcPts val="0"/>
            </a:spcAft>
          </a:pPr>
          <a:r>
            <a:rPr lang="el-GR" sz="1050" b="1"/>
            <a:t>        ΟΗ    </a:t>
          </a:r>
          <a:r>
            <a:rPr lang="en-US" sz="1050" b="1"/>
            <a:t>OH</a:t>
          </a:r>
          <a:r>
            <a:rPr lang="el-GR" sz="1050" b="1"/>
            <a:t>  </a:t>
          </a:r>
          <a:r>
            <a:rPr lang="en-US" sz="1050" b="1"/>
            <a:t>OH</a:t>
          </a:r>
          <a:r>
            <a:rPr lang="el-GR" sz="1050" b="1"/>
            <a:t>   </a:t>
          </a:r>
        </a:p>
        <a:p>
          <a:pPr>
            <a:spcAft>
              <a:spcPct val="35000"/>
            </a:spcAft>
          </a:pPr>
          <a:endParaRPr lang="el-GR" sz="1050"/>
        </a:p>
      </dgm:t>
    </dgm:pt>
    <dgm:pt modelId="{1309E79E-2BB3-47B6-90CB-824A21F3DB5E}" type="parTrans" cxnId="{CF912332-44CB-4857-8C04-DFC35B2F90C0}">
      <dgm:prSet/>
      <dgm:spPr/>
      <dgm:t>
        <a:bodyPr/>
        <a:lstStyle/>
        <a:p>
          <a:endParaRPr lang="el-GR"/>
        </a:p>
      </dgm:t>
    </dgm:pt>
    <dgm:pt modelId="{2AE6081D-C66A-47FE-9154-7F48A0804660}" type="sibTrans" cxnId="{CF912332-44CB-4857-8C04-DFC35B2F90C0}">
      <dgm:prSet/>
      <dgm:spPr/>
      <dgm:t>
        <a:bodyPr/>
        <a:lstStyle/>
        <a:p>
          <a:endParaRPr lang="el-GR"/>
        </a:p>
      </dgm:t>
    </dgm:pt>
    <dgm:pt modelId="{07309D6F-158C-46B2-A44B-3C03413A767F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el-GR" sz="1050" b="0"/>
            <a:t>Πρωτοταγείς</a:t>
          </a:r>
          <a:endParaRPr lang="en-US" sz="1050" b="0"/>
        </a:p>
        <a:p>
          <a:pPr>
            <a:spcAft>
              <a:spcPts val="0"/>
            </a:spcAft>
          </a:pPr>
          <a:r>
            <a:rPr lang="el-GR" sz="1050" b="0"/>
            <a:t>π.χ </a:t>
          </a:r>
          <a:r>
            <a:rPr lang="en-US" sz="1050"/>
            <a:t>CH</a:t>
          </a:r>
          <a:r>
            <a:rPr lang="el-GR" sz="1050" baseline="-25000"/>
            <a:t>3</a:t>
          </a:r>
          <a:r>
            <a:rPr lang="el-GR" sz="1050"/>
            <a:t>─ </a:t>
          </a:r>
          <a:r>
            <a:rPr lang="en-US" sz="1050" b="1">
              <a:solidFill>
                <a:srgbClr val="FF0000"/>
              </a:solidFill>
            </a:rPr>
            <a:t>C</a:t>
          </a:r>
          <a:r>
            <a:rPr lang="en-US" sz="1050"/>
            <a:t>H</a:t>
          </a:r>
          <a:r>
            <a:rPr lang="en-US" sz="1050" baseline="-25000"/>
            <a:t>2</a:t>
          </a:r>
          <a:r>
            <a:rPr lang="el-GR" sz="1050"/>
            <a:t>─</a:t>
          </a:r>
          <a:r>
            <a:rPr lang="en-US" sz="1050"/>
            <a:t>OH</a:t>
          </a:r>
          <a:r>
            <a:rPr lang="el-GR" sz="1500" b="1"/>
            <a:t>                 </a:t>
          </a:r>
          <a:endParaRPr lang="el-GR" sz="1500"/>
        </a:p>
      </dgm:t>
    </dgm:pt>
    <dgm:pt modelId="{C88F3136-F688-4248-8B23-4261A3DA5347}" type="parTrans" cxnId="{E329F924-8BCE-41EC-9229-BB3FDAF15325}">
      <dgm:prSet/>
      <dgm:spPr/>
      <dgm:t>
        <a:bodyPr/>
        <a:lstStyle/>
        <a:p>
          <a:endParaRPr lang="el-GR"/>
        </a:p>
      </dgm:t>
    </dgm:pt>
    <dgm:pt modelId="{E2732743-59CD-41DB-B412-A09577E34802}" type="sibTrans" cxnId="{E329F924-8BCE-41EC-9229-BB3FDAF15325}">
      <dgm:prSet/>
      <dgm:spPr/>
      <dgm:t>
        <a:bodyPr/>
        <a:lstStyle/>
        <a:p>
          <a:endParaRPr lang="el-GR"/>
        </a:p>
      </dgm:t>
    </dgm:pt>
    <dgm:pt modelId="{231C367F-FF36-4624-9714-CB534E092464}" type="pres">
      <dgm:prSet presAssocID="{C5CE0DEB-2351-4F59-8B9C-70CD1C5B5B2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l-GR"/>
        </a:p>
      </dgm:t>
    </dgm:pt>
    <dgm:pt modelId="{A87C543C-ADE4-4E55-AFFB-F5D759AF0EF8}" type="pres">
      <dgm:prSet presAssocID="{F07C0DE4-B389-464D-AA14-7C3CA011E8D1}" presName="root1" presStyleCnt="0"/>
      <dgm:spPr/>
      <dgm:t>
        <a:bodyPr/>
        <a:lstStyle/>
        <a:p>
          <a:endParaRPr lang="el-GR"/>
        </a:p>
      </dgm:t>
    </dgm:pt>
    <dgm:pt modelId="{84702768-9882-4120-BB2B-D95BFA9E084D}" type="pres">
      <dgm:prSet presAssocID="{F07C0DE4-B389-464D-AA14-7C3CA011E8D1}" presName="LevelOneTextNode" presStyleLbl="node0" presStyleIdx="0" presStyleCnt="1" custScaleX="125102" custScaleY="508771" custLinFactX="-12825" custLinFactY="-39688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69F5FA2C-351C-4981-BE3C-329F390B1F3F}" type="pres">
      <dgm:prSet presAssocID="{F07C0DE4-B389-464D-AA14-7C3CA011E8D1}" presName="level2hierChild" presStyleCnt="0"/>
      <dgm:spPr/>
      <dgm:t>
        <a:bodyPr/>
        <a:lstStyle/>
        <a:p>
          <a:endParaRPr lang="el-GR"/>
        </a:p>
      </dgm:t>
    </dgm:pt>
    <dgm:pt modelId="{2B49DFC9-6233-4ACA-9E7F-C81B2B46A8DB}" type="pres">
      <dgm:prSet presAssocID="{6C39D69E-267F-4DE1-976E-525632D60E13}" presName="conn2-1" presStyleLbl="parChTrans1D2" presStyleIdx="0" presStyleCnt="3"/>
      <dgm:spPr/>
      <dgm:t>
        <a:bodyPr/>
        <a:lstStyle/>
        <a:p>
          <a:endParaRPr lang="el-GR"/>
        </a:p>
      </dgm:t>
    </dgm:pt>
    <dgm:pt modelId="{7AF41B72-2A86-4EAD-BCC0-54EDA61E848A}" type="pres">
      <dgm:prSet presAssocID="{6C39D69E-267F-4DE1-976E-525632D60E13}" presName="connTx" presStyleLbl="parChTrans1D2" presStyleIdx="0" presStyleCnt="3"/>
      <dgm:spPr/>
      <dgm:t>
        <a:bodyPr/>
        <a:lstStyle/>
        <a:p>
          <a:endParaRPr lang="el-GR"/>
        </a:p>
      </dgm:t>
    </dgm:pt>
    <dgm:pt modelId="{592D50C4-F99D-4D60-A214-D5D8BC611EC8}" type="pres">
      <dgm:prSet presAssocID="{BEE75D69-286A-489D-BEFF-057BBB604F1B}" presName="root2" presStyleCnt="0"/>
      <dgm:spPr/>
      <dgm:t>
        <a:bodyPr/>
        <a:lstStyle/>
        <a:p>
          <a:endParaRPr lang="el-GR"/>
        </a:p>
      </dgm:t>
    </dgm:pt>
    <dgm:pt modelId="{A4F76BC7-8B3D-4CA0-A62D-421CC81D5437}" type="pres">
      <dgm:prSet presAssocID="{BEE75D69-286A-489D-BEFF-057BBB604F1B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7257FF54-4154-4665-BE37-745E721C4939}" type="pres">
      <dgm:prSet presAssocID="{BEE75D69-286A-489D-BEFF-057BBB604F1B}" presName="level3hierChild" presStyleCnt="0"/>
      <dgm:spPr/>
      <dgm:t>
        <a:bodyPr/>
        <a:lstStyle/>
        <a:p>
          <a:endParaRPr lang="el-GR"/>
        </a:p>
      </dgm:t>
    </dgm:pt>
    <dgm:pt modelId="{DFE82DB7-2F55-4692-97F0-74A5F7B2B75B}" type="pres">
      <dgm:prSet presAssocID="{39A06A20-F30C-49CD-A4B7-32EEBF0D7135}" presName="conn2-1" presStyleLbl="parChTrans1D3" presStyleIdx="0" presStyleCnt="8"/>
      <dgm:spPr/>
      <dgm:t>
        <a:bodyPr/>
        <a:lstStyle/>
        <a:p>
          <a:endParaRPr lang="el-GR"/>
        </a:p>
      </dgm:t>
    </dgm:pt>
    <dgm:pt modelId="{25061C02-0196-43BC-9F96-ED1B86D9EB3B}" type="pres">
      <dgm:prSet presAssocID="{39A06A20-F30C-49CD-A4B7-32EEBF0D7135}" presName="connTx" presStyleLbl="parChTrans1D3" presStyleIdx="0" presStyleCnt="8"/>
      <dgm:spPr/>
      <dgm:t>
        <a:bodyPr/>
        <a:lstStyle/>
        <a:p>
          <a:endParaRPr lang="el-GR"/>
        </a:p>
      </dgm:t>
    </dgm:pt>
    <dgm:pt modelId="{CCC99134-335F-4DAA-BF27-E9F458235F19}" type="pres">
      <dgm:prSet presAssocID="{5252D0DE-A0E6-4D8A-BBA5-E1FB2C58B7E2}" presName="root2" presStyleCnt="0"/>
      <dgm:spPr/>
      <dgm:t>
        <a:bodyPr/>
        <a:lstStyle/>
        <a:p>
          <a:endParaRPr lang="el-GR"/>
        </a:p>
      </dgm:t>
    </dgm:pt>
    <dgm:pt modelId="{39EDF7A3-672E-4205-8EF4-BD8F7A6B8956}" type="pres">
      <dgm:prSet presAssocID="{5252D0DE-A0E6-4D8A-BBA5-E1FB2C58B7E2}" presName="LevelTwoTextNode" presStyleLbl="node3" presStyleIdx="0" presStyleCnt="8" custLinFactNeighborX="-4029" custLinFactNeighborY="-14775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EAB51E43-E4D2-4C3F-90E9-9304A2B30723}" type="pres">
      <dgm:prSet presAssocID="{5252D0DE-A0E6-4D8A-BBA5-E1FB2C58B7E2}" presName="level3hierChild" presStyleCnt="0"/>
      <dgm:spPr/>
      <dgm:t>
        <a:bodyPr/>
        <a:lstStyle/>
        <a:p>
          <a:endParaRPr lang="el-GR"/>
        </a:p>
      </dgm:t>
    </dgm:pt>
    <dgm:pt modelId="{E7E492B7-EAF5-47C8-A013-F0118D213355}" type="pres">
      <dgm:prSet presAssocID="{274B143B-CAA2-4CA8-A26A-55BBD22CECCF}" presName="conn2-1" presStyleLbl="parChTrans1D3" presStyleIdx="1" presStyleCnt="8"/>
      <dgm:spPr/>
      <dgm:t>
        <a:bodyPr/>
        <a:lstStyle/>
        <a:p>
          <a:endParaRPr lang="el-GR"/>
        </a:p>
      </dgm:t>
    </dgm:pt>
    <dgm:pt modelId="{6F893A33-9A26-49DC-82EB-FA2BB13D5E57}" type="pres">
      <dgm:prSet presAssocID="{274B143B-CAA2-4CA8-A26A-55BBD22CECCF}" presName="connTx" presStyleLbl="parChTrans1D3" presStyleIdx="1" presStyleCnt="8"/>
      <dgm:spPr/>
      <dgm:t>
        <a:bodyPr/>
        <a:lstStyle/>
        <a:p>
          <a:endParaRPr lang="el-GR"/>
        </a:p>
      </dgm:t>
    </dgm:pt>
    <dgm:pt modelId="{33AEA6E9-CB6E-4790-8782-860ACBB7D295}" type="pres">
      <dgm:prSet presAssocID="{685D572D-DF1B-416D-A8D1-E4EC64FCF308}" presName="root2" presStyleCnt="0"/>
      <dgm:spPr/>
      <dgm:t>
        <a:bodyPr/>
        <a:lstStyle/>
        <a:p>
          <a:endParaRPr lang="el-GR"/>
        </a:p>
      </dgm:t>
    </dgm:pt>
    <dgm:pt modelId="{BCA9F3D5-F491-4E56-9C0C-6428A3E56C97}" type="pres">
      <dgm:prSet presAssocID="{685D572D-DF1B-416D-A8D1-E4EC64FCF308}" presName="LevelTwoTextNode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F2F4328D-7B32-449F-996A-051EFD3C9B1F}" type="pres">
      <dgm:prSet presAssocID="{685D572D-DF1B-416D-A8D1-E4EC64FCF308}" presName="level3hierChild" presStyleCnt="0"/>
      <dgm:spPr/>
      <dgm:t>
        <a:bodyPr/>
        <a:lstStyle/>
        <a:p>
          <a:endParaRPr lang="el-GR"/>
        </a:p>
      </dgm:t>
    </dgm:pt>
    <dgm:pt modelId="{D03E4D62-5B85-4BA2-9EB8-174A4978F415}" type="pres">
      <dgm:prSet presAssocID="{8526CCD4-0C4C-47FA-80C1-60B6AE3855FE}" presName="conn2-1" presStyleLbl="parChTrans1D2" presStyleIdx="1" presStyleCnt="3"/>
      <dgm:spPr/>
      <dgm:t>
        <a:bodyPr/>
        <a:lstStyle/>
        <a:p>
          <a:endParaRPr lang="el-GR"/>
        </a:p>
      </dgm:t>
    </dgm:pt>
    <dgm:pt modelId="{50A151E6-5CC2-4962-BE3E-4B2FB6A88ECD}" type="pres">
      <dgm:prSet presAssocID="{8526CCD4-0C4C-47FA-80C1-60B6AE3855FE}" presName="connTx" presStyleLbl="parChTrans1D2" presStyleIdx="1" presStyleCnt="3"/>
      <dgm:spPr/>
      <dgm:t>
        <a:bodyPr/>
        <a:lstStyle/>
        <a:p>
          <a:endParaRPr lang="el-GR"/>
        </a:p>
      </dgm:t>
    </dgm:pt>
    <dgm:pt modelId="{18904088-E98A-4C50-882B-8B1F9AAF9BAA}" type="pres">
      <dgm:prSet presAssocID="{F473B121-1F92-4DA7-96BA-A1562E70DD58}" presName="root2" presStyleCnt="0"/>
      <dgm:spPr/>
      <dgm:t>
        <a:bodyPr/>
        <a:lstStyle/>
        <a:p>
          <a:endParaRPr lang="el-GR"/>
        </a:p>
      </dgm:t>
    </dgm:pt>
    <dgm:pt modelId="{46D5B3CB-3CFF-4036-8EA9-C2BE9A2FAEDD}" type="pres">
      <dgm:prSet presAssocID="{F473B121-1F92-4DA7-96BA-A1562E70DD58}" presName="LevelTwoTextNode" presStyleLbl="node2" presStyleIdx="1" presStyleCnt="3" custScaleY="157168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E7909FAD-D7A6-43E5-983D-59E25FAC54BB}" type="pres">
      <dgm:prSet presAssocID="{F473B121-1F92-4DA7-96BA-A1562E70DD58}" presName="level3hierChild" presStyleCnt="0"/>
      <dgm:spPr/>
      <dgm:t>
        <a:bodyPr/>
        <a:lstStyle/>
        <a:p>
          <a:endParaRPr lang="el-GR"/>
        </a:p>
      </dgm:t>
    </dgm:pt>
    <dgm:pt modelId="{7D9AFABC-4346-4859-9C83-613980AFC896}" type="pres">
      <dgm:prSet presAssocID="{37EBFDA1-9D49-4542-B33A-5FFED669D616}" presName="conn2-1" presStyleLbl="parChTrans1D3" presStyleIdx="2" presStyleCnt="8"/>
      <dgm:spPr/>
      <dgm:t>
        <a:bodyPr/>
        <a:lstStyle/>
        <a:p>
          <a:endParaRPr lang="el-GR"/>
        </a:p>
      </dgm:t>
    </dgm:pt>
    <dgm:pt modelId="{234F3C55-81F7-40F0-9473-6872F1590FF2}" type="pres">
      <dgm:prSet presAssocID="{37EBFDA1-9D49-4542-B33A-5FFED669D616}" presName="connTx" presStyleLbl="parChTrans1D3" presStyleIdx="2" presStyleCnt="8"/>
      <dgm:spPr/>
      <dgm:t>
        <a:bodyPr/>
        <a:lstStyle/>
        <a:p>
          <a:endParaRPr lang="el-GR"/>
        </a:p>
      </dgm:t>
    </dgm:pt>
    <dgm:pt modelId="{97B1EA63-0E56-4095-A187-DA1383BA8E39}" type="pres">
      <dgm:prSet presAssocID="{B661F84D-7866-41C1-BE12-5E26F3D031E7}" presName="root2" presStyleCnt="0"/>
      <dgm:spPr/>
      <dgm:t>
        <a:bodyPr/>
        <a:lstStyle/>
        <a:p>
          <a:endParaRPr lang="el-GR"/>
        </a:p>
      </dgm:t>
    </dgm:pt>
    <dgm:pt modelId="{8EBE93BF-02C8-425B-96F4-9B0D15496150}" type="pres">
      <dgm:prSet presAssocID="{B661F84D-7866-41C1-BE12-5E26F3D031E7}" presName="LevelTwoTextNode" presStyleLbl="node3" presStyleIdx="2" presStyleCnt="8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F601D86C-C807-48E5-B8EA-48F985D457EE}" type="pres">
      <dgm:prSet presAssocID="{B661F84D-7866-41C1-BE12-5E26F3D031E7}" presName="level3hierChild" presStyleCnt="0"/>
      <dgm:spPr/>
      <dgm:t>
        <a:bodyPr/>
        <a:lstStyle/>
        <a:p>
          <a:endParaRPr lang="el-GR"/>
        </a:p>
      </dgm:t>
    </dgm:pt>
    <dgm:pt modelId="{C3F65738-3578-40BD-B3BD-BFBAB573BF68}" type="pres">
      <dgm:prSet presAssocID="{ED119A2A-7990-4FAF-B7AA-C51E5FC1EB7E}" presName="conn2-1" presStyleLbl="parChTrans1D3" presStyleIdx="3" presStyleCnt="8"/>
      <dgm:spPr/>
      <dgm:t>
        <a:bodyPr/>
        <a:lstStyle/>
        <a:p>
          <a:endParaRPr lang="el-GR"/>
        </a:p>
      </dgm:t>
    </dgm:pt>
    <dgm:pt modelId="{AA4AA29E-FE44-481C-B0E7-722DF15EA8A2}" type="pres">
      <dgm:prSet presAssocID="{ED119A2A-7990-4FAF-B7AA-C51E5FC1EB7E}" presName="connTx" presStyleLbl="parChTrans1D3" presStyleIdx="3" presStyleCnt="8"/>
      <dgm:spPr/>
      <dgm:t>
        <a:bodyPr/>
        <a:lstStyle/>
        <a:p>
          <a:endParaRPr lang="el-GR"/>
        </a:p>
      </dgm:t>
    </dgm:pt>
    <dgm:pt modelId="{7934DBD3-93D3-4A43-B8A3-4D2BBC572313}" type="pres">
      <dgm:prSet presAssocID="{2A547637-F7B0-4023-8528-0144792AF38F}" presName="root2" presStyleCnt="0"/>
      <dgm:spPr/>
      <dgm:t>
        <a:bodyPr/>
        <a:lstStyle/>
        <a:p>
          <a:endParaRPr lang="el-GR"/>
        </a:p>
      </dgm:t>
    </dgm:pt>
    <dgm:pt modelId="{AD0373E2-0AD0-4C48-ABF1-223FA5C5643B}" type="pres">
      <dgm:prSet presAssocID="{2A547637-F7B0-4023-8528-0144792AF38F}" presName="LevelTwoTextNode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42793139-2EAF-4EFD-81ED-90ED8D1233F9}" type="pres">
      <dgm:prSet presAssocID="{2A547637-F7B0-4023-8528-0144792AF38F}" presName="level3hierChild" presStyleCnt="0"/>
      <dgm:spPr/>
      <dgm:t>
        <a:bodyPr/>
        <a:lstStyle/>
        <a:p>
          <a:endParaRPr lang="el-GR"/>
        </a:p>
      </dgm:t>
    </dgm:pt>
    <dgm:pt modelId="{6235B780-17BA-4CAA-88DA-EDEC6F71629C}" type="pres">
      <dgm:prSet presAssocID="{1309E79E-2BB3-47B6-90CB-824A21F3DB5E}" presName="conn2-1" presStyleLbl="parChTrans1D3" presStyleIdx="4" presStyleCnt="8"/>
      <dgm:spPr/>
      <dgm:t>
        <a:bodyPr/>
        <a:lstStyle/>
        <a:p>
          <a:endParaRPr lang="el-GR"/>
        </a:p>
      </dgm:t>
    </dgm:pt>
    <dgm:pt modelId="{5DD16A50-8ADE-413D-8291-BE86C8E1DBCE}" type="pres">
      <dgm:prSet presAssocID="{1309E79E-2BB3-47B6-90CB-824A21F3DB5E}" presName="connTx" presStyleLbl="parChTrans1D3" presStyleIdx="4" presStyleCnt="8"/>
      <dgm:spPr/>
      <dgm:t>
        <a:bodyPr/>
        <a:lstStyle/>
        <a:p>
          <a:endParaRPr lang="el-GR"/>
        </a:p>
      </dgm:t>
    </dgm:pt>
    <dgm:pt modelId="{6C2F14A9-54B8-4ED0-9AF1-E0DF38E8661D}" type="pres">
      <dgm:prSet presAssocID="{3D7E14D6-001E-41C8-A2D6-1B7D9157C781}" presName="root2" presStyleCnt="0"/>
      <dgm:spPr/>
      <dgm:t>
        <a:bodyPr/>
        <a:lstStyle/>
        <a:p>
          <a:endParaRPr lang="el-GR"/>
        </a:p>
      </dgm:t>
    </dgm:pt>
    <dgm:pt modelId="{C0D0060F-016C-4466-A4AD-DE37155D1AB1}" type="pres">
      <dgm:prSet presAssocID="{3D7E14D6-001E-41C8-A2D6-1B7D9157C781}" presName="LevelTwoTextNode" presStyleLbl="node3" presStyleIdx="4" presStyleCnt="8" custScaleY="134765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B3F4DC28-08E7-4C2C-9B4B-D79357FDCB08}" type="pres">
      <dgm:prSet presAssocID="{3D7E14D6-001E-41C8-A2D6-1B7D9157C781}" presName="level3hierChild" presStyleCnt="0"/>
      <dgm:spPr/>
      <dgm:t>
        <a:bodyPr/>
        <a:lstStyle/>
        <a:p>
          <a:endParaRPr lang="el-GR"/>
        </a:p>
      </dgm:t>
    </dgm:pt>
    <dgm:pt modelId="{7F914E6C-9CCC-4913-8E87-5E170B7E4AA3}" type="pres">
      <dgm:prSet presAssocID="{07C30B7F-F8F9-439D-AEC7-B781B70D57A8}" presName="conn2-1" presStyleLbl="parChTrans1D2" presStyleIdx="2" presStyleCnt="3"/>
      <dgm:spPr/>
      <dgm:t>
        <a:bodyPr/>
        <a:lstStyle/>
        <a:p>
          <a:endParaRPr lang="el-GR"/>
        </a:p>
      </dgm:t>
    </dgm:pt>
    <dgm:pt modelId="{FB0EC1D1-DDD4-4B60-8BED-CBCF4713A77F}" type="pres">
      <dgm:prSet presAssocID="{07C30B7F-F8F9-439D-AEC7-B781B70D57A8}" presName="connTx" presStyleLbl="parChTrans1D2" presStyleIdx="2" presStyleCnt="3"/>
      <dgm:spPr/>
      <dgm:t>
        <a:bodyPr/>
        <a:lstStyle/>
        <a:p>
          <a:endParaRPr lang="el-GR"/>
        </a:p>
      </dgm:t>
    </dgm:pt>
    <dgm:pt modelId="{AF0BF0F6-0F0B-41D5-8C31-31AC9DA15C8A}" type="pres">
      <dgm:prSet presAssocID="{FC310DA2-AFFA-4B79-9102-97A170504756}" presName="root2" presStyleCnt="0"/>
      <dgm:spPr/>
      <dgm:t>
        <a:bodyPr/>
        <a:lstStyle/>
        <a:p>
          <a:endParaRPr lang="el-GR"/>
        </a:p>
      </dgm:t>
    </dgm:pt>
    <dgm:pt modelId="{CDB5DA00-DD79-466B-8776-B8C94860ACAB}" type="pres">
      <dgm:prSet presAssocID="{FC310DA2-AFFA-4B79-9102-97A170504756}" presName="LevelTwoTextNode" presStyleLbl="node2" presStyleIdx="2" presStyleCnt="3" custScaleY="170915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3E50357A-B88C-46C0-9F9F-583FF7CAE3AA}" type="pres">
      <dgm:prSet presAssocID="{FC310DA2-AFFA-4B79-9102-97A170504756}" presName="level3hierChild" presStyleCnt="0"/>
      <dgm:spPr/>
      <dgm:t>
        <a:bodyPr/>
        <a:lstStyle/>
        <a:p>
          <a:endParaRPr lang="el-GR"/>
        </a:p>
      </dgm:t>
    </dgm:pt>
    <dgm:pt modelId="{D0A71107-4FBD-4088-877D-17F990C58FE6}" type="pres">
      <dgm:prSet presAssocID="{C88F3136-F688-4248-8B23-4261A3DA5347}" presName="conn2-1" presStyleLbl="parChTrans1D3" presStyleIdx="5" presStyleCnt="8"/>
      <dgm:spPr/>
      <dgm:t>
        <a:bodyPr/>
        <a:lstStyle/>
        <a:p>
          <a:endParaRPr lang="el-GR"/>
        </a:p>
      </dgm:t>
    </dgm:pt>
    <dgm:pt modelId="{3ED9DF3F-D005-4BE0-B75A-D75127D1BD0F}" type="pres">
      <dgm:prSet presAssocID="{C88F3136-F688-4248-8B23-4261A3DA5347}" presName="connTx" presStyleLbl="parChTrans1D3" presStyleIdx="5" presStyleCnt="8"/>
      <dgm:spPr/>
      <dgm:t>
        <a:bodyPr/>
        <a:lstStyle/>
        <a:p>
          <a:endParaRPr lang="el-GR"/>
        </a:p>
      </dgm:t>
    </dgm:pt>
    <dgm:pt modelId="{551813EE-AAD7-49AA-8E0C-9524E3EE79A1}" type="pres">
      <dgm:prSet presAssocID="{07309D6F-158C-46B2-A44B-3C03413A767F}" presName="root2" presStyleCnt="0"/>
      <dgm:spPr/>
      <dgm:t>
        <a:bodyPr/>
        <a:lstStyle/>
        <a:p>
          <a:endParaRPr lang="el-GR"/>
        </a:p>
      </dgm:t>
    </dgm:pt>
    <dgm:pt modelId="{6A35DA54-3D8E-4DAE-85E3-8B4A08704365}" type="pres">
      <dgm:prSet presAssocID="{07309D6F-158C-46B2-A44B-3C03413A767F}" presName="LevelTwoTextNode" presStyleLbl="node3" presStyleIdx="5" presStyleCnt="8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A683C562-CDFB-415B-9D98-345D5317F6A3}" type="pres">
      <dgm:prSet presAssocID="{07309D6F-158C-46B2-A44B-3C03413A767F}" presName="level3hierChild" presStyleCnt="0"/>
      <dgm:spPr/>
      <dgm:t>
        <a:bodyPr/>
        <a:lstStyle/>
        <a:p>
          <a:endParaRPr lang="el-GR"/>
        </a:p>
      </dgm:t>
    </dgm:pt>
    <dgm:pt modelId="{784017BC-66EF-4116-A778-E7AB0DFCA831}" type="pres">
      <dgm:prSet presAssocID="{5FD32B59-EDDF-40A7-80EC-33CF788834B6}" presName="conn2-1" presStyleLbl="parChTrans1D3" presStyleIdx="6" presStyleCnt="8"/>
      <dgm:spPr/>
      <dgm:t>
        <a:bodyPr/>
        <a:lstStyle/>
        <a:p>
          <a:endParaRPr lang="el-GR"/>
        </a:p>
      </dgm:t>
    </dgm:pt>
    <dgm:pt modelId="{E2F0C3ED-316E-45B0-B1C6-4E11CB1A6296}" type="pres">
      <dgm:prSet presAssocID="{5FD32B59-EDDF-40A7-80EC-33CF788834B6}" presName="connTx" presStyleLbl="parChTrans1D3" presStyleIdx="6" presStyleCnt="8"/>
      <dgm:spPr/>
      <dgm:t>
        <a:bodyPr/>
        <a:lstStyle/>
        <a:p>
          <a:endParaRPr lang="el-GR"/>
        </a:p>
      </dgm:t>
    </dgm:pt>
    <dgm:pt modelId="{2CAA8392-3193-4D96-BC90-0325041C5FCD}" type="pres">
      <dgm:prSet presAssocID="{4EE67213-1281-4203-8D54-24AE0890D284}" presName="root2" presStyleCnt="0"/>
      <dgm:spPr/>
      <dgm:t>
        <a:bodyPr/>
        <a:lstStyle/>
        <a:p>
          <a:endParaRPr lang="el-GR"/>
        </a:p>
      </dgm:t>
    </dgm:pt>
    <dgm:pt modelId="{35F1456B-5960-4850-A2AF-F47A6A5BC89C}" type="pres">
      <dgm:prSet presAssocID="{4EE67213-1281-4203-8D54-24AE0890D284}" presName="LevelTwoTextNode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99C3B000-7AD1-42B5-92D6-92AB9B55D73D}" type="pres">
      <dgm:prSet presAssocID="{4EE67213-1281-4203-8D54-24AE0890D284}" presName="level3hierChild" presStyleCnt="0"/>
      <dgm:spPr/>
      <dgm:t>
        <a:bodyPr/>
        <a:lstStyle/>
        <a:p>
          <a:endParaRPr lang="el-GR"/>
        </a:p>
      </dgm:t>
    </dgm:pt>
    <dgm:pt modelId="{CB1A2DDC-6853-49AB-9AA4-245ECE46454F}" type="pres">
      <dgm:prSet presAssocID="{A8EBB17C-154F-4E67-BB73-86C987806B00}" presName="conn2-1" presStyleLbl="parChTrans1D3" presStyleIdx="7" presStyleCnt="8"/>
      <dgm:spPr/>
      <dgm:t>
        <a:bodyPr/>
        <a:lstStyle/>
        <a:p>
          <a:endParaRPr lang="el-GR"/>
        </a:p>
      </dgm:t>
    </dgm:pt>
    <dgm:pt modelId="{1CA4851D-DF15-48AB-BA93-8C3B48C36915}" type="pres">
      <dgm:prSet presAssocID="{A8EBB17C-154F-4E67-BB73-86C987806B00}" presName="connTx" presStyleLbl="parChTrans1D3" presStyleIdx="7" presStyleCnt="8"/>
      <dgm:spPr/>
      <dgm:t>
        <a:bodyPr/>
        <a:lstStyle/>
        <a:p>
          <a:endParaRPr lang="el-GR"/>
        </a:p>
      </dgm:t>
    </dgm:pt>
    <dgm:pt modelId="{CCC63C46-25FC-40A4-9298-E42E687B2C8E}" type="pres">
      <dgm:prSet presAssocID="{8213AA2E-C699-43D1-9ED1-4DD242C141A8}" presName="root2" presStyleCnt="0"/>
      <dgm:spPr/>
      <dgm:t>
        <a:bodyPr/>
        <a:lstStyle/>
        <a:p>
          <a:endParaRPr lang="el-GR"/>
        </a:p>
      </dgm:t>
    </dgm:pt>
    <dgm:pt modelId="{984AA889-A730-4873-903C-A9404E78A8C0}" type="pres">
      <dgm:prSet presAssocID="{8213AA2E-C699-43D1-9ED1-4DD242C141A8}" presName="LevelTwoTextNode" presStyleLbl="node3" presStyleIdx="7" presStyleCnt="8" custScaleY="187473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5702E595-F74C-4BAF-ADB7-5BAB4AD39943}" type="pres">
      <dgm:prSet presAssocID="{8213AA2E-C699-43D1-9ED1-4DD242C141A8}" presName="level3hierChild" presStyleCnt="0"/>
      <dgm:spPr/>
      <dgm:t>
        <a:bodyPr/>
        <a:lstStyle/>
        <a:p>
          <a:endParaRPr lang="el-GR"/>
        </a:p>
      </dgm:t>
    </dgm:pt>
  </dgm:ptLst>
  <dgm:cxnLst>
    <dgm:cxn modelId="{E0383722-77C1-44CB-853A-4E7CE058FC97}" type="presOf" srcId="{2A547637-F7B0-4023-8528-0144792AF38F}" destId="{AD0373E2-0AD0-4C48-ABF1-223FA5C5643B}" srcOrd="0" destOrd="0" presId="urn:microsoft.com/office/officeart/2005/8/layout/hierarchy2"/>
    <dgm:cxn modelId="{481403E4-AB80-4B1A-98B4-173C2FF0E6B0}" type="presOf" srcId="{07C30B7F-F8F9-439D-AEC7-B781B70D57A8}" destId="{7F914E6C-9CCC-4913-8E87-5E170B7E4AA3}" srcOrd="0" destOrd="0" presId="urn:microsoft.com/office/officeart/2005/8/layout/hierarchy2"/>
    <dgm:cxn modelId="{73260344-BCFA-4425-94DA-FCCBA2F30470}" type="presOf" srcId="{274B143B-CAA2-4CA8-A26A-55BBD22CECCF}" destId="{E7E492B7-EAF5-47C8-A013-F0118D213355}" srcOrd="0" destOrd="0" presId="urn:microsoft.com/office/officeart/2005/8/layout/hierarchy2"/>
    <dgm:cxn modelId="{761B3181-9262-4143-BBDD-0394942A55E7}" srcId="{F07C0DE4-B389-464D-AA14-7C3CA011E8D1}" destId="{FC310DA2-AFFA-4B79-9102-97A170504756}" srcOrd="2" destOrd="0" parTransId="{07C30B7F-F8F9-439D-AEC7-B781B70D57A8}" sibTransId="{FF92419F-8DBB-41FA-88E2-A7C7BA3F51C7}"/>
    <dgm:cxn modelId="{AEEDC9BD-81A7-4D2B-A8E5-AB973A346A78}" type="presOf" srcId="{6C39D69E-267F-4DE1-976E-525632D60E13}" destId="{7AF41B72-2A86-4EAD-BCC0-54EDA61E848A}" srcOrd="1" destOrd="0" presId="urn:microsoft.com/office/officeart/2005/8/layout/hierarchy2"/>
    <dgm:cxn modelId="{997F43B7-585F-462C-99CF-86B46087907D}" type="presOf" srcId="{274B143B-CAA2-4CA8-A26A-55BBD22CECCF}" destId="{6F893A33-9A26-49DC-82EB-FA2BB13D5E57}" srcOrd="1" destOrd="0" presId="urn:microsoft.com/office/officeart/2005/8/layout/hierarchy2"/>
    <dgm:cxn modelId="{80331FFF-3280-42E2-ADCF-A5064A1E03F8}" type="presOf" srcId="{FC310DA2-AFFA-4B79-9102-97A170504756}" destId="{CDB5DA00-DD79-466B-8776-B8C94860ACAB}" srcOrd="0" destOrd="0" presId="urn:microsoft.com/office/officeart/2005/8/layout/hierarchy2"/>
    <dgm:cxn modelId="{DB53AE08-1243-4AC1-9703-A7C73FA068E8}" type="presOf" srcId="{C88F3136-F688-4248-8B23-4261A3DA5347}" destId="{3ED9DF3F-D005-4BE0-B75A-D75127D1BD0F}" srcOrd="1" destOrd="0" presId="urn:microsoft.com/office/officeart/2005/8/layout/hierarchy2"/>
    <dgm:cxn modelId="{1C65CC09-F4E6-4AD9-A0B3-3C1A39C097DD}" srcId="{F473B121-1F92-4DA7-96BA-A1562E70DD58}" destId="{2A547637-F7B0-4023-8528-0144792AF38F}" srcOrd="1" destOrd="0" parTransId="{ED119A2A-7990-4FAF-B7AA-C51E5FC1EB7E}" sibTransId="{C31A2A0E-4C08-41C8-AD6C-FF6B48B8661A}"/>
    <dgm:cxn modelId="{2999F8F5-B204-450D-8DB7-5D6970C51307}" type="presOf" srcId="{5FD32B59-EDDF-40A7-80EC-33CF788834B6}" destId="{E2F0C3ED-316E-45B0-B1C6-4E11CB1A6296}" srcOrd="1" destOrd="0" presId="urn:microsoft.com/office/officeart/2005/8/layout/hierarchy2"/>
    <dgm:cxn modelId="{4E286C2E-0B02-4A86-B6DF-B066DA59CA44}" type="presOf" srcId="{1309E79E-2BB3-47B6-90CB-824A21F3DB5E}" destId="{5DD16A50-8ADE-413D-8291-BE86C8E1DBCE}" srcOrd="1" destOrd="0" presId="urn:microsoft.com/office/officeart/2005/8/layout/hierarchy2"/>
    <dgm:cxn modelId="{41C0D069-E9B5-4221-9928-E91C0E7FB36F}" srcId="{BEE75D69-286A-489D-BEFF-057BBB604F1B}" destId="{685D572D-DF1B-416D-A8D1-E4EC64FCF308}" srcOrd="1" destOrd="0" parTransId="{274B143B-CAA2-4CA8-A26A-55BBD22CECCF}" sibTransId="{E3564F34-CCF6-42A1-B3DD-F0BF902991C9}"/>
    <dgm:cxn modelId="{58EF6A47-89B7-4915-8652-6277CB1D9830}" type="presOf" srcId="{37EBFDA1-9D49-4542-B33A-5FFED669D616}" destId="{234F3C55-81F7-40F0-9473-6872F1590FF2}" srcOrd="1" destOrd="0" presId="urn:microsoft.com/office/officeart/2005/8/layout/hierarchy2"/>
    <dgm:cxn modelId="{2E931DA8-FA0F-4AD1-9475-07EBD50F94DD}" type="presOf" srcId="{6C39D69E-267F-4DE1-976E-525632D60E13}" destId="{2B49DFC9-6233-4ACA-9E7F-C81B2B46A8DB}" srcOrd="0" destOrd="0" presId="urn:microsoft.com/office/officeart/2005/8/layout/hierarchy2"/>
    <dgm:cxn modelId="{D5B4C216-4F6E-4A2D-9189-29CE70DF0D4A}" type="presOf" srcId="{BEE75D69-286A-489D-BEFF-057BBB604F1B}" destId="{A4F76BC7-8B3D-4CA0-A62D-421CC81D5437}" srcOrd="0" destOrd="0" presId="urn:microsoft.com/office/officeart/2005/8/layout/hierarchy2"/>
    <dgm:cxn modelId="{14040E5C-9B2C-40C9-BDAC-3CBA808FA814}" type="presOf" srcId="{ED119A2A-7990-4FAF-B7AA-C51E5FC1EB7E}" destId="{C3F65738-3578-40BD-B3BD-BFBAB573BF68}" srcOrd="0" destOrd="0" presId="urn:microsoft.com/office/officeart/2005/8/layout/hierarchy2"/>
    <dgm:cxn modelId="{61C3EE2F-D526-44F8-A0F9-D32CBC94D113}" type="presOf" srcId="{5252D0DE-A0E6-4D8A-BBA5-E1FB2C58B7E2}" destId="{39EDF7A3-672E-4205-8EF4-BD8F7A6B8956}" srcOrd="0" destOrd="0" presId="urn:microsoft.com/office/officeart/2005/8/layout/hierarchy2"/>
    <dgm:cxn modelId="{0366C9EE-3F88-4718-81F1-27508BD59D91}" type="presOf" srcId="{C88F3136-F688-4248-8B23-4261A3DA5347}" destId="{D0A71107-4FBD-4088-877D-17F990C58FE6}" srcOrd="0" destOrd="0" presId="urn:microsoft.com/office/officeart/2005/8/layout/hierarchy2"/>
    <dgm:cxn modelId="{82A37F13-1B53-4CC7-8954-27BBC5BEAC0D}" type="presOf" srcId="{07C30B7F-F8F9-439D-AEC7-B781B70D57A8}" destId="{FB0EC1D1-DDD4-4B60-8BED-CBCF4713A77F}" srcOrd="1" destOrd="0" presId="urn:microsoft.com/office/officeart/2005/8/layout/hierarchy2"/>
    <dgm:cxn modelId="{E1EE49D3-F77A-42F5-832B-472F7E271E6F}" type="presOf" srcId="{8526CCD4-0C4C-47FA-80C1-60B6AE3855FE}" destId="{D03E4D62-5B85-4BA2-9EB8-174A4978F415}" srcOrd="0" destOrd="0" presId="urn:microsoft.com/office/officeart/2005/8/layout/hierarchy2"/>
    <dgm:cxn modelId="{C0F5AEFD-A6C9-490C-96CB-EC9DFF3CA9A0}" type="presOf" srcId="{F07C0DE4-B389-464D-AA14-7C3CA011E8D1}" destId="{84702768-9882-4120-BB2B-D95BFA9E084D}" srcOrd="0" destOrd="0" presId="urn:microsoft.com/office/officeart/2005/8/layout/hierarchy2"/>
    <dgm:cxn modelId="{E97F4DD2-9426-47FD-8E30-AEB80B7C2FF9}" type="presOf" srcId="{ED119A2A-7990-4FAF-B7AA-C51E5FC1EB7E}" destId="{AA4AA29E-FE44-481C-B0E7-722DF15EA8A2}" srcOrd="1" destOrd="0" presId="urn:microsoft.com/office/officeart/2005/8/layout/hierarchy2"/>
    <dgm:cxn modelId="{CF912332-44CB-4857-8C04-DFC35B2F90C0}" srcId="{F473B121-1F92-4DA7-96BA-A1562E70DD58}" destId="{3D7E14D6-001E-41C8-A2D6-1B7D9157C781}" srcOrd="2" destOrd="0" parTransId="{1309E79E-2BB3-47B6-90CB-824A21F3DB5E}" sibTransId="{2AE6081D-C66A-47FE-9154-7F48A0804660}"/>
    <dgm:cxn modelId="{26201ADD-449F-4428-BD3D-A8D2B876E30B}" type="presOf" srcId="{B661F84D-7866-41C1-BE12-5E26F3D031E7}" destId="{8EBE93BF-02C8-425B-96F4-9B0D15496150}" srcOrd="0" destOrd="0" presId="urn:microsoft.com/office/officeart/2005/8/layout/hierarchy2"/>
    <dgm:cxn modelId="{70CF16D0-F43D-4C6C-B9CE-11870BA18E28}" type="presOf" srcId="{8213AA2E-C699-43D1-9ED1-4DD242C141A8}" destId="{984AA889-A730-4873-903C-A9404E78A8C0}" srcOrd="0" destOrd="0" presId="urn:microsoft.com/office/officeart/2005/8/layout/hierarchy2"/>
    <dgm:cxn modelId="{F716BE29-BE9D-4261-BA67-52320E69FCCA}" srcId="{FC310DA2-AFFA-4B79-9102-97A170504756}" destId="{8213AA2E-C699-43D1-9ED1-4DD242C141A8}" srcOrd="2" destOrd="0" parTransId="{A8EBB17C-154F-4E67-BB73-86C987806B00}" sibTransId="{7DAB328F-AC69-433E-9F4E-E511BA312E4C}"/>
    <dgm:cxn modelId="{C0AD9E45-1CFC-4BE9-A498-41D200811ABF}" type="presOf" srcId="{39A06A20-F30C-49CD-A4B7-32EEBF0D7135}" destId="{DFE82DB7-2F55-4692-97F0-74A5F7B2B75B}" srcOrd="0" destOrd="0" presId="urn:microsoft.com/office/officeart/2005/8/layout/hierarchy2"/>
    <dgm:cxn modelId="{D7AB0DB8-134D-4929-B2D9-DF05C54877CD}" type="presOf" srcId="{1309E79E-2BB3-47B6-90CB-824A21F3DB5E}" destId="{6235B780-17BA-4CAA-88DA-EDEC6F71629C}" srcOrd="0" destOrd="0" presId="urn:microsoft.com/office/officeart/2005/8/layout/hierarchy2"/>
    <dgm:cxn modelId="{94DC1DF1-7123-4188-9DF0-18EF9E0A0017}" srcId="{F473B121-1F92-4DA7-96BA-A1562E70DD58}" destId="{B661F84D-7866-41C1-BE12-5E26F3D031E7}" srcOrd="0" destOrd="0" parTransId="{37EBFDA1-9D49-4542-B33A-5FFED669D616}" sibTransId="{59DEF71D-F5D4-4D49-BDE3-ABA119E971CA}"/>
    <dgm:cxn modelId="{6C939E58-22C4-4DAE-BA34-4E800272468B}" type="presOf" srcId="{39A06A20-F30C-49CD-A4B7-32EEBF0D7135}" destId="{25061C02-0196-43BC-9F96-ED1B86D9EB3B}" srcOrd="1" destOrd="0" presId="urn:microsoft.com/office/officeart/2005/8/layout/hierarchy2"/>
    <dgm:cxn modelId="{21178460-3F95-4129-8B8D-6F84C1B6689C}" srcId="{F07C0DE4-B389-464D-AA14-7C3CA011E8D1}" destId="{F473B121-1F92-4DA7-96BA-A1562E70DD58}" srcOrd="1" destOrd="0" parTransId="{8526CCD4-0C4C-47FA-80C1-60B6AE3855FE}" sibTransId="{C7A16374-1706-42D4-AD15-CCDDAD86E35C}"/>
    <dgm:cxn modelId="{E957E8C8-83B0-4778-8E44-533E2A7EAAAB}" type="presOf" srcId="{A8EBB17C-154F-4E67-BB73-86C987806B00}" destId="{CB1A2DDC-6853-49AB-9AA4-245ECE46454F}" srcOrd="0" destOrd="0" presId="urn:microsoft.com/office/officeart/2005/8/layout/hierarchy2"/>
    <dgm:cxn modelId="{E8D0B159-38AE-4EF1-B484-431652D94412}" type="presOf" srcId="{8526CCD4-0C4C-47FA-80C1-60B6AE3855FE}" destId="{50A151E6-5CC2-4962-BE3E-4B2FB6A88ECD}" srcOrd="1" destOrd="0" presId="urn:microsoft.com/office/officeart/2005/8/layout/hierarchy2"/>
    <dgm:cxn modelId="{183847A5-71A8-4335-B61D-830EB33222DB}" type="presOf" srcId="{685D572D-DF1B-416D-A8D1-E4EC64FCF308}" destId="{BCA9F3D5-F491-4E56-9C0C-6428A3E56C97}" srcOrd="0" destOrd="0" presId="urn:microsoft.com/office/officeart/2005/8/layout/hierarchy2"/>
    <dgm:cxn modelId="{A8272230-88C6-4FA7-9D02-D4765AF05149}" type="presOf" srcId="{F473B121-1F92-4DA7-96BA-A1562E70DD58}" destId="{46D5B3CB-3CFF-4036-8EA9-C2BE9A2FAEDD}" srcOrd="0" destOrd="0" presId="urn:microsoft.com/office/officeart/2005/8/layout/hierarchy2"/>
    <dgm:cxn modelId="{AC91D284-033E-4A2B-AEAC-70C40A440636}" type="presOf" srcId="{A8EBB17C-154F-4E67-BB73-86C987806B00}" destId="{1CA4851D-DF15-48AB-BA93-8C3B48C36915}" srcOrd="1" destOrd="0" presId="urn:microsoft.com/office/officeart/2005/8/layout/hierarchy2"/>
    <dgm:cxn modelId="{E5413242-BD30-45E2-A809-F0D61513E0C3}" type="presOf" srcId="{07309D6F-158C-46B2-A44B-3C03413A767F}" destId="{6A35DA54-3D8E-4DAE-85E3-8B4A08704365}" srcOrd="0" destOrd="0" presId="urn:microsoft.com/office/officeart/2005/8/layout/hierarchy2"/>
    <dgm:cxn modelId="{D99F800B-F203-489A-8A11-579A61160AEE}" srcId="{FC310DA2-AFFA-4B79-9102-97A170504756}" destId="{4EE67213-1281-4203-8D54-24AE0890D284}" srcOrd="1" destOrd="0" parTransId="{5FD32B59-EDDF-40A7-80EC-33CF788834B6}" sibTransId="{D24C6BDC-BD38-4333-9C5E-D1D3D26BF6E1}"/>
    <dgm:cxn modelId="{E329F924-8BCE-41EC-9229-BB3FDAF15325}" srcId="{FC310DA2-AFFA-4B79-9102-97A170504756}" destId="{07309D6F-158C-46B2-A44B-3C03413A767F}" srcOrd="0" destOrd="0" parTransId="{C88F3136-F688-4248-8B23-4261A3DA5347}" sibTransId="{E2732743-59CD-41DB-B412-A09577E34802}"/>
    <dgm:cxn modelId="{DEFB2824-27CB-4C7B-8154-181347023F15}" type="presOf" srcId="{37EBFDA1-9D49-4542-B33A-5FFED669D616}" destId="{7D9AFABC-4346-4859-9C83-613980AFC896}" srcOrd="0" destOrd="0" presId="urn:microsoft.com/office/officeart/2005/8/layout/hierarchy2"/>
    <dgm:cxn modelId="{C41B3A5A-9F44-47E1-A539-A794CFCDEF65}" srcId="{C5CE0DEB-2351-4F59-8B9C-70CD1C5B5B24}" destId="{F07C0DE4-B389-464D-AA14-7C3CA011E8D1}" srcOrd="0" destOrd="0" parTransId="{1BF3AB18-A280-4931-A9E7-772E76798654}" sibTransId="{207C9EF4-6211-4A79-8174-233455C75227}"/>
    <dgm:cxn modelId="{EBB7EEBF-38E9-4B81-BA93-768F6FDD7E60}" srcId="{F07C0DE4-B389-464D-AA14-7C3CA011E8D1}" destId="{BEE75D69-286A-489D-BEFF-057BBB604F1B}" srcOrd="0" destOrd="0" parTransId="{6C39D69E-267F-4DE1-976E-525632D60E13}" sibTransId="{149D2436-9CA9-4CD2-9EAB-A4B8FD72675A}"/>
    <dgm:cxn modelId="{5C67E896-8A5B-4E67-954A-2F7475870882}" type="presOf" srcId="{5FD32B59-EDDF-40A7-80EC-33CF788834B6}" destId="{784017BC-66EF-4116-A778-E7AB0DFCA831}" srcOrd="0" destOrd="0" presId="urn:microsoft.com/office/officeart/2005/8/layout/hierarchy2"/>
    <dgm:cxn modelId="{327810DD-A69F-49B9-A15D-E5AE43E34533}" srcId="{BEE75D69-286A-489D-BEFF-057BBB604F1B}" destId="{5252D0DE-A0E6-4D8A-BBA5-E1FB2C58B7E2}" srcOrd="0" destOrd="0" parTransId="{39A06A20-F30C-49CD-A4B7-32EEBF0D7135}" sibTransId="{BF058409-AD10-49C5-B16E-73C2BAC7996C}"/>
    <dgm:cxn modelId="{243258DD-FB60-4E70-8773-CFC8D3C187A4}" type="presOf" srcId="{3D7E14D6-001E-41C8-A2D6-1B7D9157C781}" destId="{C0D0060F-016C-4466-A4AD-DE37155D1AB1}" srcOrd="0" destOrd="0" presId="urn:microsoft.com/office/officeart/2005/8/layout/hierarchy2"/>
    <dgm:cxn modelId="{F839AEE7-7434-4C08-9D46-B4E5542518FF}" type="presOf" srcId="{4EE67213-1281-4203-8D54-24AE0890D284}" destId="{35F1456B-5960-4850-A2AF-F47A6A5BC89C}" srcOrd="0" destOrd="0" presId="urn:microsoft.com/office/officeart/2005/8/layout/hierarchy2"/>
    <dgm:cxn modelId="{9563D019-25AF-4824-A2F4-CD14C1E9A6DE}" type="presOf" srcId="{C5CE0DEB-2351-4F59-8B9C-70CD1C5B5B24}" destId="{231C367F-FF36-4624-9714-CB534E092464}" srcOrd="0" destOrd="0" presId="urn:microsoft.com/office/officeart/2005/8/layout/hierarchy2"/>
    <dgm:cxn modelId="{B4326D24-D7DA-412A-9DB4-603711ACE48D}" type="presParOf" srcId="{231C367F-FF36-4624-9714-CB534E092464}" destId="{A87C543C-ADE4-4E55-AFFB-F5D759AF0EF8}" srcOrd="0" destOrd="0" presId="urn:microsoft.com/office/officeart/2005/8/layout/hierarchy2"/>
    <dgm:cxn modelId="{28BCF84C-E563-4B29-BE88-6D042EB99758}" type="presParOf" srcId="{A87C543C-ADE4-4E55-AFFB-F5D759AF0EF8}" destId="{84702768-9882-4120-BB2B-D95BFA9E084D}" srcOrd="0" destOrd="0" presId="urn:microsoft.com/office/officeart/2005/8/layout/hierarchy2"/>
    <dgm:cxn modelId="{1D5BE402-A251-47F2-88E9-C569D4E8F1AA}" type="presParOf" srcId="{A87C543C-ADE4-4E55-AFFB-F5D759AF0EF8}" destId="{69F5FA2C-351C-4981-BE3C-329F390B1F3F}" srcOrd="1" destOrd="0" presId="urn:microsoft.com/office/officeart/2005/8/layout/hierarchy2"/>
    <dgm:cxn modelId="{98BFAD94-A1A9-4D16-AFFA-B4AA1D73E7C2}" type="presParOf" srcId="{69F5FA2C-351C-4981-BE3C-329F390B1F3F}" destId="{2B49DFC9-6233-4ACA-9E7F-C81B2B46A8DB}" srcOrd="0" destOrd="0" presId="urn:microsoft.com/office/officeart/2005/8/layout/hierarchy2"/>
    <dgm:cxn modelId="{57747C48-F4CA-4339-8F25-706DD55F6AE8}" type="presParOf" srcId="{2B49DFC9-6233-4ACA-9E7F-C81B2B46A8DB}" destId="{7AF41B72-2A86-4EAD-BCC0-54EDA61E848A}" srcOrd="0" destOrd="0" presId="urn:microsoft.com/office/officeart/2005/8/layout/hierarchy2"/>
    <dgm:cxn modelId="{DA3B2A0C-8E33-4D74-BE92-04C4846A44A8}" type="presParOf" srcId="{69F5FA2C-351C-4981-BE3C-329F390B1F3F}" destId="{592D50C4-F99D-4D60-A214-D5D8BC611EC8}" srcOrd="1" destOrd="0" presId="urn:microsoft.com/office/officeart/2005/8/layout/hierarchy2"/>
    <dgm:cxn modelId="{0643C7BF-FFCC-4715-8B5D-3CDE4E41E078}" type="presParOf" srcId="{592D50C4-F99D-4D60-A214-D5D8BC611EC8}" destId="{A4F76BC7-8B3D-4CA0-A62D-421CC81D5437}" srcOrd="0" destOrd="0" presId="urn:microsoft.com/office/officeart/2005/8/layout/hierarchy2"/>
    <dgm:cxn modelId="{5DD78FA3-BED2-47D1-8107-DA9340882B8F}" type="presParOf" srcId="{592D50C4-F99D-4D60-A214-D5D8BC611EC8}" destId="{7257FF54-4154-4665-BE37-745E721C4939}" srcOrd="1" destOrd="0" presId="urn:microsoft.com/office/officeart/2005/8/layout/hierarchy2"/>
    <dgm:cxn modelId="{B38F0665-E325-4FD1-A39A-4DD49E402F73}" type="presParOf" srcId="{7257FF54-4154-4665-BE37-745E721C4939}" destId="{DFE82DB7-2F55-4692-97F0-74A5F7B2B75B}" srcOrd="0" destOrd="0" presId="urn:microsoft.com/office/officeart/2005/8/layout/hierarchy2"/>
    <dgm:cxn modelId="{7CC1FE65-9750-4782-834B-1E7C7330E632}" type="presParOf" srcId="{DFE82DB7-2F55-4692-97F0-74A5F7B2B75B}" destId="{25061C02-0196-43BC-9F96-ED1B86D9EB3B}" srcOrd="0" destOrd="0" presId="urn:microsoft.com/office/officeart/2005/8/layout/hierarchy2"/>
    <dgm:cxn modelId="{34DB5997-05B7-44B1-AF87-8A268359CAEC}" type="presParOf" srcId="{7257FF54-4154-4665-BE37-745E721C4939}" destId="{CCC99134-335F-4DAA-BF27-E9F458235F19}" srcOrd="1" destOrd="0" presId="urn:microsoft.com/office/officeart/2005/8/layout/hierarchy2"/>
    <dgm:cxn modelId="{3E35C868-17D3-49EA-8E4D-626399D652C9}" type="presParOf" srcId="{CCC99134-335F-4DAA-BF27-E9F458235F19}" destId="{39EDF7A3-672E-4205-8EF4-BD8F7A6B8956}" srcOrd="0" destOrd="0" presId="urn:microsoft.com/office/officeart/2005/8/layout/hierarchy2"/>
    <dgm:cxn modelId="{20DE6493-F196-4B72-B30E-63768017F70E}" type="presParOf" srcId="{CCC99134-335F-4DAA-BF27-E9F458235F19}" destId="{EAB51E43-E4D2-4C3F-90E9-9304A2B30723}" srcOrd="1" destOrd="0" presId="urn:microsoft.com/office/officeart/2005/8/layout/hierarchy2"/>
    <dgm:cxn modelId="{361C1219-A12E-4206-A047-3D3735396F96}" type="presParOf" srcId="{7257FF54-4154-4665-BE37-745E721C4939}" destId="{E7E492B7-EAF5-47C8-A013-F0118D213355}" srcOrd="2" destOrd="0" presId="urn:microsoft.com/office/officeart/2005/8/layout/hierarchy2"/>
    <dgm:cxn modelId="{744B96B1-5F3C-49EC-A4A6-76F7AB8AB2D3}" type="presParOf" srcId="{E7E492B7-EAF5-47C8-A013-F0118D213355}" destId="{6F893A33-9A26-49DC-82EB-FA2BB13D5E57}" srcOrd="0" destOrd="0" presId="urn:microsoft.com/office/officeart/2005/8/layout/hierarchy2"/>
    <dgm:cxn modelId="{E54F9EAD-DCF5-48CD-AC63-88C9B52E6E5D}" type="presParOf" srcId="{7257FF54-4154-4665-BE37-745E721C4939}" destId="{33AEA6E9-CB6E-4790-8782-860ACBB7D295}" srcOrd="3" destOrd="0" presId="urn:microsoft.com/office/officeart/2005/8/layout/hierarchy2"/>
    <dgm:cxn modelId="{36DCFADC-CE21-4FC4-95D8-82AF7F96F474}" type="presParOf" srcId="{33AEA6E9-CB6E-4790-8782-860ACBB7D295}" destId="{BCA9F3D5-F491-4E56-9C0C-6428A3E56C97}" srcOrd="0" destOrd="0" presId="urn:microsoft.com/office/officeart/2005/8/layout/hierarchy2"/>
    <dgm:cxn modelId="{B181BA0A-72FE-4F6D-B029-E0AE64460667}" type="presParOf" srcId="{33AEA6E9-CB6E-4790-8782-860ACBB7D295}" destId="{F2F4328D-7B32-449F-996A-051EFD3C9B1F}" srcOrd="1" destOrd="0" presId="urn:microsoft.com/office/officeart/2005/8/layout/hierarchy2"/>
    <dgm:cxn modelId="{EFC3D48C-B924-4EC6-9B69-8461D50BE8B8}" type="presParOf" srcId="{69F5FA2C-351C-4981-BE3C-329F390B1F3F}" destId="{D03E4D62-5B85-4BA2-9EB8-174A4978F415}" srcOrd="2" destOrd="0" presId="urn:microsoft.com/office/officeart/2005/8/layout/hierarchy2"/>
    <dgm:cxn modelId="{2CD1A8AB-4627-46D8-AB6A-86D01910CAA7}" type="presParOf" srcId="{D03E4D62-5B85-4BA2-9EB8-174A4978F415}" destId="{50A151E6-5CC2-4962-BE3E-4B2FB6A88ECD}" srcOrd="0" destOrd="0" presId="urn:microsoft.com/office/officeart/2005/8/layout/hierarchy2"/>
    <dgm:cxn modelId="{F3E0DD0E-6114-45BC-842E-135CEB1BEF5D}" type="presParOf" srcId="{69F5FA2C-351C-4981-BE3C-329F390B1F3F}" destId="{18904088-E98A-4C50-882B-8B1F9AAF9BAA}" srcOrd="3" destOrd="0" presId="urn:microsoft.com/office/officeart/2005/8/layout/hierarchy2"/>
    <dgm:cxn modelId="{F45072B3-425C-47CF-ACC6-49B766CE1E7F}" type="presParOf" srcId="{18904088-E98A-4C50-882B-8B1F9AAF9BAA}" destId="{46D5B3CB-3CFF-4036-8EA9-C2BE9A2FAEDD}" srcOrd="0" destOrd="0" presId="urn:microsoft.com/office/officeart/2005/8/layout/hierarchy2"/>
    <dgm:cxn modelId="{DF8CC62F-A67F-4213-9BFA-A6C2F7D4A015}" type="presParOf" srcId="{18904088-E98A-4C50-882B-8B1F9AAF9BAA}" destId="{E7909FAD-D7A6-43E5-983D-59E25FAC54BB}" srcOrd="1" destOrd="0" presId="urn:microsoft.com/office/officeart/2005/8/layout/hierarchy2"/>
    <dgm:cxn modelId="{E0EA34D1-0D14-4988-91E2-38F148942CCD}" type="presParOf" srcId="{E7909FAD-D7A6-43E5-983D-59E25FAC54BB}" destId="{7D9AFABC-4346-4859-9C83-613980AFC896}" srcOrd="0" destOrd="0" presId="urn:microsoft.com/office/officeart/2005/8/layout/hierarchy2"/>
    <dgm:cxn modelId="{D4BB3594-FF37-49AB-A844-E40429114DD3}" type="presParOf" srcId="{7D9AFABC-4346-4859-9C83-613980AFC896}" destId="{234F3C55-81F7-40F0-9473-6872F1590FF2}" srcOrd="0" destOrd="0" presId="urn:microsoft.com/office/officeart/2005/8/layout/hierarchy2"/>
    <dgm:cxn modelId="{EA945A7E-968E-4338-890C-3125B161BE13}" type="presParOf" srcId="{E7909FAD-D7A6-43E5-983D-59E25FAC54BB}" destId="{97B1EA63-0E56-4095-A187-DA1383BA8E39}" srcOrd="1" destOrd="0" presId="urn:microsoft.com/office/officeart/2005/8/layout/hierarchy2"/>
    <dgm:cxn modelId="{F6110B44-A5F9-476F-B560-BD55BA3509EE}" type="presParOf" srcId="{97B1EA63-0E56-4095-A187-DA1383BA8E39}" destId="{8EBE93BF-02C8-425B-96F4-9B0D15496150}" srcOrd="0" destOrd="0" presId="urn:microsoft.com/office/officeart/2005/8/layout/hierarchy2"/>
    <dgm:cxn modelId="{FDA2613D-540F-419C-88A1-4CBF6741BFB6}" type="presParOf" srcId="{97B1EA63-0E56-4095-A187-DA1383BA8E39}" destId="{F601D86C-C807-48E5-B8EA-48F985D457EE}" srcOrd="1" destOrd="0" presId="urn:microsoft.com/office/officeart/2005/8/layout/hierarchy2"/>
    <dgm:cxn modelId="{860FD142-78BF-48F0-8BA4-EA22B006E60C}" type="presParOf" srcId="{E7909FAD-D7A6-43E5-983D-59E25FAC54BB}" destId="{C3F65738-3578-40BD-B3BD-BFBAB573BF68}" srcOrd="2" destOrd="0" presId="urn:microsoft.com/office/officeart/2005/8/layout/hierarchy2"/>
    <dgm:cxn modelId="{D2B87737-ED34-407E-BDDA-F3E87A6A3059}" type="presParOf" srcId="{C3F65738-3578-40BD-B3BD-BFBAB573BF68}" destId="{AA4AA29E-FE44-481C-B0E7-722DF15EA8A2}" srcOrd="0" destOrd="0" presId="urn:microsoft.com/office/officeart/2005/8/layout/hierarchy2"/>
    <dgm:cxn modelId="{37566009-6C08-48C3-A32E-A4AACEC4F3D7}" type="presParOf" srcId="{E7909FAD-D7A6-43E5-983D-59E25FAC54BB}" destId="{7934DBD3-93D3-4A43-B8A3-4D2BBC572313}" srcOrd="3" destOrd="0" presId="urn:microsoft.com/office/officeart/2005/8/layout/hierarchy2"/>
    <dgm:cxn modelId="{B6A4E32F-2FF0-4AA2-AC8C-0DB3278F666D}" type="presParOf" srcId="{7934DBD3-93D3-4A43-B8A3-4D2BBC572313}" destId="{AD0373E2-0AD0-4C48-ABF1-223FA5C5643B}" srcOrd="0" destOrd="0" presId="urn:microsoft.com/office/officeart/2005/8/layout/hierarchy2"/>
    <dgm:cxn modelId="{9ED95B88-4B1A-46B0-9A90-D85BDC461252}" type="presParOf" srcId="{7934DBD3-93D3-4A43-B8A3-4D2BBC572313}" destId="{42793139-2EAF-4EFD-81ED-90ED8D1233F9}" srcOrd="1" destOrd="0" presId="urn:microsoft.com/office/officeart/2005/8/layout/hierarchy2"/>
    <dgm:cxn modelId="{B2411A75-21DE-4C72-A664-BA8F62210ECD}" type="presParOf" srcId="{E7909FAD-D7A6-43E5-983D-59E25FAC54BB}" destId="{6235B780-17BA-4CAA-88DA-EDEC6F71629C}" srcOrd="4" destOrd="0" presId="urn:microsoft.com/office/officeart/2005/8/layout/hierarchy2"/>
    <dgm:cxn modelId="{CFD80382-C4B8-4A26-8AA1-55B8612CE53F}" type="presParOf" srcId="{6235B780-17BA-4CAA-88DA-EDEC6F71629C}" destId="{5DD16A50-8ADE-413D-8291-BE86C8E1DBCE}" srcOrd="0" destOrd="0" presId="urn:microsoft.com/office/officeart/2005/8/layout/hierarchy2"/>
    <dgm:cxn modelId="{903FEAB7-9E08-48AE-AE96-B7A5185ACCC1}" type="presParOf" srcId="{E7909FAD-D7A6-43E5-983D-59E25FAC54BB}" destId="{6C2F14A9-54B8-4ED0-9AF1-E0DF38E8661D}" srcOrd="5" destOrd="0" presId="urn:microsoft.com/office/officeart/2005/8/layout/hierarchy2"/>
    <dgm:cxn modelId="{7F5334B7-94AC-4563-BB09-0FAA1D4C47A0}" type="presParOf" srcId="{6C2F14A9-54B8-4ED0-9AF1-E0DF38E8661D}" destId="{C0D0060F-016C-4466-A4AD-DE37155D1AB1}" srcOrd="0" destOrd="0" presId="urn:microsoft.com/office/officeart/2005/8/layout/hierarchy2"/>
    <dgm:cxn modelId="{031922B2-544E-41EF-9D85-C7A76E08E4C6}" type="presParOf" srcId="{6C2F14A9-54B8-4ED0-9AF1-E0DF38E8661D}" destId="{B3F4DC28-08E7-4C2C-9B4B-D79357FDCB08}" srcOrd="1" destOrd="0" presId="urn:microsoft.com/office/officeart/2005/8/layout/hierarchy2"/>
    <dgm:cxn modelId="{9FD4497D-AA24-490B-BAF4-422EF7ED522C}" type="presParOf" srcId="{69F5FA2C-351C-4981-BE3C-329F390B1F3F}" destId="{7F914E6C-9CCC-4913-8E87-5E170B7E4AA3}" srcOrd="4" destOrd="0" presId="urn:microsoft.com/office/officeart/2005/8/layout/hierarchy2"/>
    <dgm:cxn modelId="{2059D17E-A636-402F-9040-E53D2C5BC306}" type="presParOf" srcId="{7F914E6C-9CCC-4913-8E87-5E170B7E4AA3}" destId="{FB0EC1D1-DDD4-4B60-8BED-CBCF4713A77F}" srcOrd="0" destOrd="0" presId="urn:microsoft.com/office/officeart/2005/8/layout/hierarchy2"/>
    <dgm:cxn modelId="{9A954B8B-7032-4141-9286-9A4F281F742D}" type="presParOf" srcId="{69F5FA2C-351C-4981-BE3C-329F390B1F3F}" destId="{AF0BF0F6-0F0B-41D5-8C31-31AC9DA15C8A}" srcOrd="5" destOrd="0" presId="urn:microsoft.com/office/officeart/2005/8/layout/hierarchy2"/>
    <dgm:cxn modelId="{F83D4F51-ECF3-4C1C-82A4-F470CBFE8DAA}" type="presParOf" srcId="{AF0BF0F6-0F0B-41D5-8C31-31AC9DA15C8A}" destId="{CDB5DA00-DD79-466B-8776-B8C94860ACAB}" srcOrd="0" destOrd="0" presId="urn:microsoft.com/office/officeart/2005/8/layout/hierarchy2"/>
    <dgm:cxn modelId="{683A0874-B7E9-4425-AE38-F74E4C7F7AC8}" type="presParOf" srcId="{AF0BF0F6-0F0B-41D5-8C31-31AC9DA15C8A}" destId="{3E50357A-B88C-46C0-9F9F-583FF7CAE3AA}" srcOrd="1" destOrd="0" presId="urn:microsoft.com/office/officeart/2005/8/layout/hierarchy2"/>
    <dgm:cxn modelId="{B3FBC77E-AAFA-46D6-8A2B-75CCD7D1147C}" type="presParOf" srcId="{3E50357A-B88C-46C0-9F9F-583FF7CAE3AA}" destId="{D0A71107-4FBD-4088-877D-17F990C58FE6}" srcOrd="0" destOrd="0" presId="urn:microsoft.com/office/officeart/2005/8/layout/hierarchy2"/>
    <dgm:cxn modelId="{E9CF99BB-98E9-408F-9AB0-2D38C3D7E38C}" type="presParOf" srcId="{D0A71107-4FBD-4088-877D-17F990C58FE6}" destId="{3ED9DF3F-D005-4BE0-B75A-D75127D1BD0F}" srcOrd="0" destOrd="0" presId="urn:microsoft.com/office/officeart/2005/8/layout/hierarchy2"/>
    <dgm:cxn modelId="{56259D66-609A-4106-9F7F-3EADC83CAEA6}" type="presParOf" srcId="{3E50357A-B88C-46C0-9F9F-583FF7CAE3AA}" destId="{551813EE-AAD7-49AA-8E0C-9524E3EE79A1}" srcOrd="1" destOrd="0" presId="urn:microsoft.com/office/officeart/2005/8/layout/hierarchy2"/>
    <dgm:cxn modelId="{5B884844-0D80-4AB4-AE5A-980110A5A094}" type="presParOf" srcId="{551813EE-AAD7-49AA-8E0C-9524E3EE79A1}" destId="{6A35DA54-3D8E-4DAE-85E3-8B4A08704365}" srcOrd="0" destOrd="0" presId="urn:microsoft.com/office/officeart/2005/8/layout/hierarchy2"/>
    <dgm:cxn modelId="{6888E855-DE23-4611-831E-ED90E6D0788A}" type="presParOf" srcId="{551813EE-AAD7-49AA-8E0C-9524E3EE79A1}" destId="{A683C562-CDFB-415B-9D98-345D5317F6A3}" srcOrd="1" destOrd="0" presId="urn:microsoft.com/office/officeart/2005/8/layout/hierarchy2"/>
    <dgm:cxn modelId="{7BC1B20F-935F-4D46-89BD-F6F71F6C522F}" type="presParOf" srcId="{3E50357A-B88C-46C0-9F9F-583FF7CAE3AA}" destId="{784017BC-66EF-4116-A778-E7AB0DFCA831}" srcOrd="2" destOrd="0" presId="urn:microsoft.com/office/officeart/2005/8/layout/hierarchy2"/>
    <dgm:cxn modelId="{64CD0CF9-E8D5-4F4E-B1B9-E33152DFCE8F}" type="presParOf" srcId="{784017BC-66EF-4116-A778-E7AB0DFCA831}" destId="{E2F0C3ED-316E-45B0-B1C6-4E11CB1A6296}" srcOrd="0" destOrd="0" presId="urn:microsoft.com/office/officeart/2005/8/layout/hierarchy2"/>
    <dgm:cxn modelId="{C0E968A3-8770-4BDB-A9E5-1545E5B97C39}" type="presParOf" srcId="{3E50357A-B88C-46C0-9F9F-583FF7CAE3AA}" destId="{2CAA8392-3193-4D96-BC90-0325041C5FCD}" srcOrd="3" destOrd="0" presId="urn:microsoft.com/office/officeart/2005/8/layout/hierarchy2"/>
    <dgm:cxn modelId="{2A571AA0-547E-483D-8067-5BA39CCF69F1}" type="presParOf" srcId="{2CAA8392-3193-4D96-BC90-0325041C5FCD}" destId="{35F1456B-5960-4850-A2AF-F47A6A5BC89C}" srcOrd="0" destOrd="0" presId="urn:microsoft.com/office/officeart/2005/8/layout/hierarchy2"/>
    <dgm:cxn modelId="{5D3BC352-DAC9-49A2-84A1-AB93BDC0C855}" type="presParOf" srcId="{2CAA8392-3193-4D96-BC90-0325041C5FCD}" destId="{99C3B000-7AD1-42B5-92D6-92AB9B55D73D}" srcOrd="1" destOrd="0" presId="urn:microsoft.com/office/officeart/2005/8/layout/hierarchy2"/>
    <dgm:cxn modelId="{B2B163CA-CE23-4003-AC8A-411E9D1B7CB9}" type="presParOf" srcId="{3E50357A-B88C-46C0-9F9F-583FF7CAE3AA}" destId="{CB1A2DDC-6853-49AB-9AA4-245ECE46454F}" srcOrd="4" destOrd="0" presId="urn:microsoft.com/office/officeart/2005/8/layout/hierarchy2"/>
    <dgm:cxn modelId="{80B31841-E0CB-4AA9-93B7-2051FF2565D0}" type="presParOf" srcId="{CB1A2DDC-6853-49AB-9AA4-245ECE46454F}" destId="{1CA4851D-DF15-48AB-BA93-8C3B48C36915}" srcOrd="0" destOrd="0" presId="urn:microsoft.com/office/officeart/2005/8/layout/hierarchy2"/>
    <dgm:cxn modelId="{EB874BC0-481F-477E-B684-7D0546EF82EA}" type="presParOf" srcId="{3E50357A-B88C-46C0-9F9F-583FF7CAE3AA}" destId="{CCC63C46-25FC-40A4-9298-E42E687B2C8E}" srcOrd="5" destOrd="0" presId="urn:microsoft.com/office/officeart/2005/8/layout/hierarchy2"/>
    <dgm:cxn modelId="{DCF884BE-806A-4F85-B751-4C161F5BF6B2}" type="presParOf" srcId="{CCC63C46-25FC-40A4-9298-E42E687B2C8E}" destId="{984AA889-A730-4873-903C-A9404E78A8C0}" srcOrd="0" destOrd="0" presId="urn:microsoft.com/office/officeart/2005/8/layout/hierarchy2"/>
    <dgm:cxn modelId="{254ACC9B-327E-4634-8AAC-19A234030A7B}" type="presParOf" srcId="{CCC63C46-25FC-40A4-9298-E42E687B2C8E}" destId="{5702E595-F74C-4BAF-ADB7-5BAB4AD3994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4702768-9882-4120-BB2B-D95BFA9E084D}">
      <dsp:nvSpPr>
        <dsp:cNvPr id="0" name=""/>
        <dsp:cNvSpPr/>
      </dsp:nvSpPr>
      <dsp:spPr>
        <a:xfrm>
          <a:off x="0" y="620268"/>
          <a:ext cx="1774320" cy="36079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50" b="1" kern="1200"/>
            <a:t>ΑΛΚΟΟΛΕΣ: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50" b="1" kern="1200"/>
            <a:t>Ενώσεις που προκύπτουν από την αντικατάσταση ενός ή περισσοτέρων ατόμων υδρογόνου ενός άκυκλου υδρογονάνθρακα από -ΟΗ.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050" kern="1200"/>
        </a:p>
      </dsp:txBody>
      <dsp:txXfrm>
        <a:off x="0" y="620268"/>
        <a:ext cx="1774320" cy="3607947"/>
      </dsp:txXfrm>
    </dsp:sp>
    <dsp:sp modelId="{2B49DFC9-6233-4ACA-9E7F-C81B2B46A8DB}">
      <dsp:nvSpPr>
        <dsp:cNvPr id="0" name=""/>
        <dsp:cNvSpPr/>
      </dsp:nvSpPr>
      <dsp:spPr>
        <a:xfrm rot="17480849">
          <a:off x="1208886" y="1587415"/>
          <a:ext cx="1778158" cy="17495"/>
        </a:xfrm>
        <a:custGeom>
          <a:avLst/>
          <a:gdLst/>
          <a:ahLst/>
          <a:cxnLst/>
          <a:rect l="0" t="0" r="0" b="0"/>
          <a:pathLst>
            <a:path>
              <a:moveTo>
                <a:pt x="0" y="8747"/>
              </a:moveTo>
              <a:lnTo>
                <a:pt x="1778158" y="874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600" kern="1200"/>
        </a:p>
      </dsp:txBody>
      <dsp:txXfrm rot="17480849">
        <a:off x="2053511" y="1551709"/>
        <a:ext cx="88907" cy="88907"/>
      </dsp:txXfrm>
    </dsp:sp>
    <dsp:sp modelId="{A4F76BC7-8B3D-4CA0-A62D-421CC81D5437}">
      <dsp:nvSpPr>
        <dsp:cNvPr id="0" name=""/>
        <dsp:cNvSpPr/>
      </dsp:nvSpPr>
      <dsp:spPr>
        <a:xfrm>
          <a:off x="2421611" y="413509"/>
          <a:ext cx="1418299" cy="7091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50" kern="1200"/>
            <a:t>Ανάλογα με το είδος των δεσμών μεταξύ των ατόμων άνθρακα </a:t>
          </a:r>
        </a:p>
      </dsp:txBody>
      <dsp:txXfrm>
        <a:off x="2421611" y="413509"/>
        <a:ext cx="1418299" cy="709149"/>
      </dsp:txXfrm>
    </dsp:sp>
    <dsp:sp modelId="{DFE82DB7-2F55-4692-97F0-74A5F7B2B75B}">
      <dsp:nvSpPr>
        <dsp:cNvPr id="0" name=""/>
        <dsp:cNvSpPr/>
      </dsp:nvSpPr>
      <dsp:spPr>
        <a:xfrm rot="19258468">
          <a:off x="3766642" y="552581"/>
          <a:ext cx="656711" cy="17495"/>
        </a:xfrm>
        <a:custGeom>
          <a:avLst/>
          <a:gdLst/>
          <a:ahLst/>
          <a:cxnLst/>
          <a:rect l="0" t="0" r="0" b="0"/>
          <a:pathLst>
            <a:path>
              <a:moveTo>
                <a:pt x="0" y="8747"/>
              </a:moveTo>
              <a:lnTo>
                <a:pt x="656711" y="87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500" kern="1200"/>
        </a:p>
      </dsp:txBody>
      <dsp:txXfrm rot="19258468">
        <a:off x="4078580" y="544911"/>
        <a:ext cx="32835" cy="32835"/>
      </dsp:txXfrm>
    </dsp:sp>
    <dsp:sp modelId="{39EDF7A3-672E-4205-8EF4-BD8F7A6B8956}">
      <dsp:nvSpPr>
        <dsp:cNvPr id="0" name=""/>
        <dsp:cNvSpPr/>
      </dsp:nvSpPr>
      <dsp:spPr>
        <a:xfrm>
          <a:off x="4350086" y="0"/>
          <a:ext cx="1418299" cy="7091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50" kern="1200"/>
            <a:t>Κορεσμένες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50" kern="1200"/>
            <a:t> π.χ  </a:t>
          </a:r>
          <a:r>
            <a:rPr lang="en-US" sz="1050" kern="1200"/>
            <a:t> CH</a:t>
          </a:r>
          <a:r>
            <a:rPr lang="en-US" sz="1050" kern="1200" baseline="-25000"/>
            <a:t>3</a:t>
          </a:r>
          <a:r>
            <a:rPr lang="en-US" sz="1050" kern="1200" baseline="0"/>
            <a:t> </a:t>
          </a:r>
          <a:r>
            <a:rPr lang="en-US" sz="1050" b="0" kern="1200" baseline="0"/>
            <a:t>-</a:t>
          </a:r>
          <a:r>
            <a:rPr lang="en-US" sz="1050" kern="1200" baseline="0"/>
            <a:t> CH</a:t>
          </a:r>
          <a:r>
            <a:rPr lang="en-US" sz="1050" kern="1200" baseline="-25000"/>
            <a:t>2 </a:t>
          </a:r>
          <a:r>
            <a:rPr lang="en-US" sz="1050" kern="1200" baseline="0"/>
            <a:t> - OH</a:t>
          </a:r>
          <a:endParaRPr lang="el-GR" sz="1050" kern="1200"/>
        </a:p>
      </dsp:txBody>
      <dsp:txXfrm>
        <a:off x="4350086" y="0"/>
        <a:ext cx="1418299" cy="709149"/>
      </dsp:txXfrm>
    </dsp:sp>
    <dsp:sp modelId="{E7E492B7-EAF5-47C8-A013-F0118D213355}">
      <dsp:nvSpPr>
        <dsp:cNvPr id="0" name=""/>
        <dsp:cNvSpPr/>
      </dsp:nvSpPr>
      <dsp:spPr>
        <a:xfrm rot="2142401">
          <a:off x="3774241" y="963217"/>
          <a:ext cx="698656" cy="17495"/>
        </a:xfrm>
        <a:custGeom>
          <a:avLst/>
          <a:gdLst/>
          <a:ahLst/>
          <a:cxnLst/>
          <a:rect l="0" t="0" r="0" b="0"/>
          <a:pathLst>
            <a:path>
              <a:moveTo>
                <a:pt x="0" y="8747"/>
              </a:moveTo>
              <a:lnTo>
                <a:pt x="698656" y="87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500" kern="1200"/>
        </a:p>
      </dsp:txBody>
      <dsp:txXfrm rot="2142401">
        <a:off x="4106103" y="954498"/>
        <a:ext cx="34932" cy="34932"/>
      </dsp:txXfrm>
    </dsp:sp>
    <dsp:sp modelId="{BCA9F3D5-F491-4E56-9C0C-6428A3E56C97}">
      <dsp:nvSpPr>
        <dsp:cNvPr id="0" name=""/>
        <dsp:cNvSpPr/>
      </dsp:nvSpPr>
      <dsp:spPr>
        <a:xfrm>
          <a:off x="4407229" y="821270"/>
          <a:ext cx="1418299" cy="7091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50" kern="1200"/>
            <a:t>Ακόρεστες</a:t>
          </a:r>
          <a:endParaRPr lang="en-US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50" kern="1200"/>
            <a:t>π.χ  </a:t>
          </a:r>
          <a:r>
            <a:rPr lang="en-US" sz="1050" kern="1200"/>
            <a:t>CH</a:t>
          </a:r>
          <a:r>
            <a:rPr lang="en-US" sz="1050" kern="1200" baseline="-25000"/>
            <a:t>3</a:t>
          </a:r>
          <a:r>
            <a:rPr lang="en-US" sz="1050" kern="1200" baseline="0"/>
            <a:t> -</a:t>
          </a:r>
          <a:r>
            <a:rPr lang="el-GR" sz="1050" kern="1200" baseline="0"/>
            <a:t> </a:t>
          </a:r>
          <a:r>
            <a:rPr lang="en-US" sz="1050" kern="1200" baseline="0"/>
            <a:t>CH</a:t>
          </a:r>
          <a:r>
            <a:rPr lang="en-US" sz="1050" b="1" kern="1200" baseline="0"/>
            <a:t>=</a:t>
          </a:r>
          <a:r>
            <a:rPr lang="en-US" sz="1050" kern="1200" baseline="0"/>
            <a:t> CH</a:t>
          </a:r>
          <a:r>
            <a:rPr lang="en-US" sz="1050" kern="1200" baseline="-25000"/>
            <a:t>2 </a:t>
          </a:r>
          <a:r>
            <a:rPr lang="en-US" sz="1050" kern="1200" baseline="0"/>
            <a:t> - OH</a:t>
          </a:r>
          <a:endParaRPr lang="en-US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050" kern="1200"/>
        </a:p>
      </dsp:txBody>
      <dsp:txXfrm>
        <a:off x="4407229" y="821270"/>
        <a:ext cx="1418299" cy="709149"/>
      </dsp:txXfrm>
    </dsp:sp>
    <dsp:sp modelId="{D03E4D62-5B85-4BA2-9EB8-174A4978F415}">
      <dsp:nvSpPr>
        <dsp:cNvPr id="0" name=""/>
        <dsp:cNvSpPr/>
      </dsp:nvSpPr>
      <dsp:spPr>
        <a:xfrm rot="2280644">
          <a:off x="1687193" y="2668452"/>
          <a:ext cx="821544" cy="17495"/>
        </a:xfrm>
        <a:custGeom>
          <a:avLst/>
          <a:gdLst/>
          <a:ahLst/>
          <a:cxnLst/>
          <a:rect l="0" t="0" r="0" b="0"/>
          <a:pathLst>
            <a:path>
              <a:moveTo>
                <a:pt x="0" y="8747"/>
              </a:moveTo>
              <a:lnTo>
                <a:pt x="821544" y="874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500" kern="1200"/>
        </a:p>
      </dsp:txBody>
      <dsp:txXfrm rot="2280644">
        <a:off x="2077427" y="2656661"/>
        <a:ext cx="41077" cy="41077"/>
      </dsp:txXfrm>
    </dsp:sp>
    <dsp:sp modelId="{46D5B3CB-3CFF-4036-8EA9-C2BE9A2FAEDD}">
      <dsp:nvSpPr>
        <dsp:cNvPr id="0" name=""/>
        <dsp:cNvSpPr/>
      </dsp:nvSpPr>
      <dsp:spPr>
        <a:xfrm>
          <a:off x="2421611" y="2372878"/>
          <a:ext cx="1418299" cy="11145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A</a:t>
          </a:r>
          <a:r>
            <a:rPr lang="el-GR" sz="1050" kern="1200"/>
            <a:t>νάλογα με τον αριθμό των  -ΟΗ  στο μόριο της ένωσης</a:t>
          </a:r>
          <a:br>
            <a:rPr lang="el-GR" sz="1050" kern="1200"/>
          </a:br>
          <a:endParaRPr lang="el-GR" sz="1050" kern="1200"/>
        </a:p>
      </dsp:txBody>
      <dsp:txXfrm>
        <a:off x="2421611" y="2372878"/>
        <a:ext cx="1418299" cy="1114556"/>
      </dsp:txXfrm>
    </dsp:sp>
    <dsp:sp modelId="{7D9AFABC-4346-4859-9C83-613980AFC896}">
      <dsp:nvSpPr>
        <dsp:cNvPr id="0" name=""/>
        <dsp:cNvSpPr/>
      </dsp:nvSpPr>
      <dsp:spPr>
        <a:xfrm rot="18068698">
          <a:off x="3575122" y="2452014"/>
          <a:ext cx="1096894" cy="17495"/>
        </a:xfrm>
        <a:custGeom>
          <a:avLst/>
          <a:gdLst/>
          <a:ahLst/>
          <a:cxnLst/>
          <a:rect l="0" t="0" r="0" b="0"/>
          <a:pathLst>
            <a:path>
              <a:moveTo>
                <a:pt x="0" y="8747"/>
              </a:moveTo>
              <a:lnTo>
                <a:pt x="1096894" y="87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500" kern="1200"/>
        </a:p>
      </dsp:txBody>
      <dsp:txXfrm rot="18068698">
        <a:off x="4096147" y="2433339"/>
        <a:ext cx="54844" cy="54844"/>
      </dsp:txXfrm>
    </dsp:sp>
    <dsp:sp modelId="{8EBE93BF-02C8-425B-96F4-9B0D15496150}">
      <dsp:nvSpPr>
        <dsp:cNvPr id="0" name=""/>
        <dsp:cNvSpPr/>
      </dsp:nvSpPr>
      <dsp:spPr>
        <a:xfrm>
          <a:off x="4407229" y="1636792"/>
          <a:ext cx="1418299" cy="7091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50" kern="1200"/>
            <a:t>Μονοσθενείς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50" kern="1200"/>
            <a:t>π.χ. </a:t>
          </a:r>
          <a:r>
            <a:rPr lang="en-US" sz="1050" kern="1200"/>
            <a:t> CH</a:t>
          </a:r>
          <a:r>
            <a:rPr lang="en-US" sz="1050" kern="1200" baseline="-25000"/>
            <a:t>3</a:t>
          </a:r>
          <a:r>
            <a:rPr lang="en-US" sz="1050" kern="1200" baseline="0"/>
            <a:t> -  </a:t>
          </a:r>
          <a:r>
            <a:rPr lang="en-US" sz="1050" b="1" kern="1200" baseline="0"/>
            <a:t>OH</a:t>
          </a:r>
          <a:endParaRPr lang="el-GR" sz="1050" b="1" kern="1200"/>
        </a:p>
      </dsp:txBody>
      <dsp:txXfrm>
        <a:off x="4407229" y="1636792"/>
        <a:ext cx="1418299" cy="709149"/>
      </dsp:txXfrm>
    </dsp:sp>
    <dsp:sp modelId="{C3F65738-3578-40BD-B3BD-BFBAB573BF68}">
      <dsp:nvSpPr>
        <dsp:cNvPr id="0" name=""/>
        <dsp:cNvSpPr/>
      </dsp:nvSpPr>
      <dsp:spPr>
        <a:xfrm rot="20864475">
          <a:off x="3833291" y="2859775"/>
          <a:ext cx="580557" cy="17495"/>
        </a:xfrm>
        <a:custGeom>
          <a:avLst/>
          <a:gdLst/>
          <a:ahLst/>
          <a:cxnLst/>
          <a:rect l="0" t="0" r="0" b="0"/>
          <a:pathLst>
            <a:path>
              <a:moveTo>
                <a:pt x="0" y="8747"/>
              </a:moveTo>
              <a:lnTo>
                <a:pt x="580557" y="87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500" kern="1200"/>
        </a:p>
      </dsp:txBody>
      <dsp:txXfrm rot="20864475">
        <a:off x="4109056" y="2854008"/>
        <a:ext cx="29027" cy="29027"/>
      </dsp:txXfrm>
    </dsp:sp>
    <dsp:sp modelId="{AD0373E2-0AD0-4C48-ABF1-223FA5C5643B}">
      <dsp:nvSpPr>
        <dsp:cNvPr id="0" name=""/>
        <dsp:cNvSpPr/>
      </dsp:nvSpPr>
      <dsp:spPr>
        <a:xfrm>
          <a:off x="4407229" y="2452314"/>
          <a:ext cx="1418299" cy="7091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1050" kern="1200"/>
            <a:t>Δισθενείς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1050" kern="1200"/>
            <a:t>π.χ  </a:t>
          </a:r>
          <a:r>
            <a:rPr lang="en-US" sz="1050" kern="1200"/>
            <a:t>CH</a:t>
          </a:r>
          <a:r>
            <a:rPr lang="el-GR" sz="1050" kern="1200" baseline="-25000"/>
            <a:t>2 </a:t>
          </a:r>
          <a:r>
            <a:rPr lang="el-GR" sz="1050" kern="1200"/>
            <a:t>─  </a:t>
          </a:r>
          <a:r>
            <a:rPr lang="en-US" sz="1050" kern="1200"/>
            <a:t>CH</a:t>
          </a:r>
          <a:r>
            <a:rPr lang="el-GR" sz="1050" kern="1200" baseline="-25000"/>
            <a:t>2</a:t>
          </a:r>
          <a:r>
            <a:rPr lang="el-GR" sz="1050" kern="1200"/>
            <a:t> )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1050" kern="1200"/>
            <a:t>│         │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1050" b="1" kern="1200"/>
            <a:t>    ΟΗ    </a:t>
          </a:r>
          <a:r>
            <a:rPr lang="en-US" sz="1050" b="1" kern="1200"/>
            <a:t>OH</a:t>
          </a:r>
          <a:r>
            <a:rPr lang="el-GR" sz="1050" kern="1200"/>
            <a:t>   </a:t>
          </a:r>
        </a:p>
      </dsp:txBody>
      <dsp:txXfrm>
        <a:off x="4407229" y="2452314"/>
        <a:ext cx="1418299" cy="709149"/>
      </dsp:txXfrm>
    </dsp:sp>
    <dsp:sp modelId="{6235B780-17BA-4CAA-88DA-EDEC6F71629C}">
      <dsp:nvSpPr>
        <dsp:cNvPr id="0" name=""/>
        <dsp:cNvSpPr/>
      </dsp:nvSpPr>
      <dsp:spPr>
        <a:xfrm rot="3310531">
          <a:off x="3626848" y="3329170"/>
          <a:ext cx="993442" cy="17495"/>
        </a:xfrm>
        <a:custGeom>
          <a:avLst/>
          <a:gdLst/>
          <a:ahLst/>
          <a:cxnLst/>
          <a:rect l="0" t="0" r="0" b="0"/>
          <a:pathLst>
            <a:path>
              <a:moveTo>
                <a:pt x="0" y="8747"/>
              </a:moveTo>
              <a:lnTo>
                <a:pt x="993442" y="87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500" kern="1200"/>
        </a:p>
      </dsp:txBody>
      <dsp:txXfrm rot="3310531">
        <a:off x="4098733" y="3313081"/>
        <a:ext cx="49672" cy="49672"/>
      </dsp:txXfrm>
    </dsp:sp>
    <dsp:sp modelId="{C0D0060F-016C-4466-A4AD-DE37155D1AB1}">
      <dsp:nvSpPr>
        <dsp:cNvPr id="0" name=""/>
        <dsp:cNvSpPr/>
      </dsp:nvSpPr>
      <dsp:spPr>
        <a:xfrm>
          <a:off x="4407229" y="3267836"/>
          <a:ext cx="1418299" cy="9556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1050" kern="1200"/>
            <a:t>Τρισθενείς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1050" kern="1200"/>
            <a:t>  π.χ  </a:t>
          </a:r>
          <a:r>
            <a:rPr lang="en-US" sz="1050" kern="1200"/>
            <a:t>CH</a:t>
          </a:r>
          <a:r>
            <a:rPr lang="el-GR" sz="1050" kern="1200" baseline="-25000"/>
            <a:t>2 </a:t>
          </a:r>
          <a:r>
            <a:rPr lang="el-GR" sz="1050" kern="1200"/>
            <a:t>─ </a:t>
          </a:r>
          <a:r>
            <a:rPr lang="en-US" sz="1050" kern="1200"/>
            <a:t>CH </a:t>
          </a:r>
          <a:r>
            <a:rPr lang="el-GR" sz="1050" kern="1200"/>
            <a:t>─ </a:t>
          </a:r>
          <a:r>
            <a:rPr lang="en-US" sz="1050" kern="1200"/>
            <a:t>CH</a:t>
          </a:r>
          <a:r>
            <a:rPr lang="el-GR" sz="1050" kern="1200" baseline="-25000"/>
            <a:t>2</a:t>
          </a:r>
          <a:r>
            <a:rPr lang="el-GR" sz="1050" kern="1200"/>
            <a:t> )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1050" kern="1200"/>
            <a:t>    │        │      │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1050" b="1" kern="1200"/>
            <a:t>        ΟΗ    </a:t>
          </a:r>
          <a:r>
            <a:rPr lang="en-US" sz="1050" b="1" kern="1200"/>
            <a:t>OH</a:t>
          </a:r>
          <a:r>
            <a:rPr lang="el-GR" sz="1050" b="1" kern="1200"/>
            <a:t>  </a:t>
          </a:r>
          <a:r>
            <a:rPr lang="en-US" sz="1050" b="1" kern="1200"/>
            <a:t>OH</a:t>
          </a:r>
          <a:r>
            <a:rPr lang="el-GR" sz="1050" b="1" kern="1200"/>
            <a:t>  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050" kern="1200"/>
        </a:p>
      </dsp:txBody>
      <dsp:txXfrm>
        <a:off x="4407229" y="3267836"/>
        <a:ext cx="1418299" cy="955685"/>
      </dsp:txXfrm>
    </dsp:sp>
    <dsp:sp modelId="{7F914E6C-9CCC-4913-8E87-5E170B7E4AA3}">
      <dsp:nvSpPr>
        <dsp:cNvPr id="0" name=""/>
        <dsp:cNvSpPr/>
      </dsp:nvSpPr>
      <dsp:spPr>
        <a:xfrm rot="4750634">
          <a:off x="374354" y="4108447"/>
          <a:ext cx="3447222" cy="17495"/>
        </a:xfrm>
        <a:custGeom>
          <a:avLst/>
          <a:gdLst/>
          <a:ahLst/>
          <a:cxnLst/>
          <a:rect l="0" t="0" r="0" b="0"/>
          <a:pathLst>
            <a:path>
              <a:moveTo>
                <a:pt x="0" y="8747"/>
              </a:moveTo>
              <a:lnTo>
                <a:pt x="3447222" y="874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200" kern="1200"/>
        </a:p>
      </dsp:txBody>
      <dsp:txXfrm rot="4750634">
        <a:off x="2011785" y="4031014"/>
        <a:ext cx="172361" cy="172361"/>
      </dsp:txXfrm>
    </dsp:sp>
    <dsp:sp modelId="{CDB5DA00-DD79-466B-8776-B8C94860ACAB}">
      <dsp:nvSpPr>
        <dsp:cNvPr id="0" name=""/>
        <dsp:cNvSpPr/>
      </dsp:nvSpPr>
      <dsp:spPr>
        <a:xfrm>
          <a:off x="2421611" y="5204126"/>
          <a:ext cx="1418299" cy="12120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1050" kern="1200"/>
            <a:t>Ανάλογα  με το αν το άτομο του </a:t>
          </a:r>
          <a:r>
            <a:rPr lang="en-US" sz="1050" kern="1200"/>
            <a:t>C </a:t>
          </a:r>
          <a:r>
            <a:rPr lang="el-GR" sz="1050" kern="1200"/>
            <a:t> με το οποίο ενώνεται η -ΟΗ είναι πρωτοταγές, δευτεροταγές ή τριτοταγές (δηλαδή συνδέεται με 1,2ή 3 άλλα άτομα </a:t>
          </a:r>
          <a:r>
            <a:rPr lang="en-US" sz="1050" kern="1200"/>
            <a:t>C </a:t>
          </a:r>
          <a:r>
            <a:rPr lang="el-GR" sz="1050" kern="1200"/>
            <a:t>άμεσα)</a:t>
          </a:r>
        </a:p>
      </dsp:txBody>
      <dsp:txXfrm>
        <a:off x="2421611" y="5204126"/>
        <a:ext cx="1418299" cy="1212042"/>
      </dsp:txXfrm>
    </dsp:sp>
    <dsp:sp modelId="{D0A71107-4FBD-4088-877D-17F990C58FE6}">
      <dsp:nvSpPr>
        <dsp:cNvPr id="0" name=""/>
        <dsp:cNvSpPr/>
      </dsp:nvSpPr>
      <dsp:spPr>
        <a:xfrm rot="17804831">
          <a:off x="3493291" y="5238560"/>
          <a:ext cx="1260557" cy="17495"/>
        </a:xfrm>
        <a:custGeom>
          <a:avLst/>
          <a:gdLst/>
          <a:ahLst/>
          <a:cxnLst/>
          <a:rect l="0" t="0" r="0" b="0"/>
          <a:pathLst>
            <a:path>
              <a:moveTo>
                <a:pt x="0" y="8747"/>
              </a:moveTo>
              <a:lnTo>
                <a:pt x="1260557" y="87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500" kern="1200"/>
        </a:p>
      </dsp:txBody>
      <dsp:txXfrm rot="17804831">
        <a:off x="4092056" y="5215794"/>
        <a:ext cx="63027" cy="63027"/>
      </dsp:txXfrm>
    </dsp:sp>
    <dsp:sp modelId="{6A35DA54-3D8E-4DAE-85E3-8B4A08704365}">
      <dsp:nvSpPr>
        <dsp:cNvPr id="0" name=""/>
        <dsp:cNvSpPr/>
      </dsp:nvSpPr>
      <dsp:spPr>
        <a:xfrm>
          <a:off x="4407229" y="4329893"/>
          <a:ext cx="1418299" cy="7091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1050" b="0" kern="1200"/>
            <a:t>Πρωτοταγείς</a:t>
          </a:r>
          <a:endParaRPr lang="en-US" sz="1050" b="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1050" b="0" kern="1200"/>
            <a:t>π.χ </a:t>
          </a:r>
          <a:r>
            <a:rPr lang="en-US" sz="1050" kern="1200"/>
            <a:t>CH</a:t>
          </a:r>
          <a:r>
            <a:rPr lang="el-GR" sz="1050" kern="1200" baseline="-25000"/>
            <a:t>3</a:t>
          </a:r>
          <a:r>
            <a:rPr lang="el-GR" sz="1050" kern="1200"/>
            <a:t>─ </a:t>
          </a:r>
          <a:r>
            <a:rPr lang="en-US" sz="1050" b="1" kern="1200">
              <a:solidFill>
                <a:srgbClr val="FF0000"/>
              </a:solidFill>
            </a:rPr>
            <a:t>C</a:t>
          </a:r>
          <a:r>
            <a:rPr lang="en-US" sz="1050" kern="1200"/>
            <a:t>H</a:t>
          </a:r>
          <a:r>
            <a:rPr lang="en-US" sz="1050" kern="1200" baseline="-25000"/>
            <a:t>2</a:t>
          </a:r>
          <a:r>
            <a:rPr lang="el-GR" sz="1050" kern="1200"/>
            <a:t>─</a:t>
          </a:r>
          <a:r>
            <a:rPr lang="en-US" sz="1050" kern="1200"/>
            <a:t>OH</a:t>
          </a:r>
          <a:r>
            <a:rPr lang="el-GR" sz="1500" b="1" kern="1200"/>
            <a:t>                 </a:t>
          </a:r>
          <a:endParaRPr lang="el-GR" sz="1500" kern="1200"/>
        </a:p>
      </dsp:txBody>
      <dsp:txXfrm>
        <a:off x="4407229" y="4329893"/>
        <a:ext cx="1418299" cy="709149"/>
      </dsp:txXfrm>
    </dsp:sp>
    <dsp:sp modelId="{784017BC-66EF-4116-A778-E7AB0DFCA831}">
      <dsp:nvSpPr>
        <dsp:cNvPr id="0" name=""/>
        <dsp:cNvSpPr/>
      </dsp:nvSpPr>
      <dsp:spPr>
        <a:xfrm rot="19880058">
          <a:off x="3800286" y="5646321"/>
          <a:ext cx="646567" cy="17495"/>
        </a:xfrm>
        <a:custGeom>
          <a:avLst/>
          <a:gdLst/>
          <a:ahLst/>
          <a:cxnLst/>
          <a:rect l="0" t="0" r="0" b="0"/>
          <a:pathLst>
            <a:path>
              <a:moveTo>
                <a:pt x="0" y="8747"/>
              </a:moveTo>
              <a:lnTo>
                <a:pt x="646567" y="87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500" kern="1200"/>
        </a:p>
      </dsp:txBody>
      <dsp:txXfrm rot="19880058">
        <a:off x="4107405" y="5638904"/>
        <a:ext cx="32328" cy="32328"/>
      </dsp:txXfrm>
    </dsp:sp>
    <dsp:sp modelId="{35F1456B-5960-4850-A2AF-F47A6A5BC89C}">
      <dsp:nvSpPr>
        <dsp:cNvPr id="0" name=""/>
        <dsp:cNvSpPr/>
      </dsp:nvSpPr>
      <dsp:spPr>
        <a:xfrm>
          <a:off x="4407229" y="5145415"/>
          <a:ext cx="1418299" cy="7091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el-GR" sz="1050" kern="1200"/>
            <a:t>Δευτεροταγείς</a:t>
          </a:r>
        </a:p>
        <a:p>
          <a:pPr lvl="0" algn="ctr" defTabSz="466725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el-GR" sz="1050" kern="1200"/>
            <a:t>π.χ </a:t>
          </a:r>
          <a:r>
            <a:rPr lang="en-US" sz="1050" kern="1200"/>
            <a:t>CH</a:t>
          </a:r>
          <a:r>
            <a:rPr lang="el-GR" sz="1050" kern="1200" baseline="-25000"/>
            <a:t>3 </a:t>
          </a:r>
          <a:r>
            <a:rPr lang="el-GR" sz="1050" kern="1200"/>
            <a:t> ─ </a:t>
          </a:r>
          <a:r>
            <a:rPr lang="en-US" sz="1050" b="1" kern="1200">
              <a:solidFill>
                <a:srgbClr val="FF0000"/>
              </a:solidFill>
            </a:rPr>
            <a:t>C</a:t>
          </a:r>
          <a:r>
            <a:rPr lang="en-US" sz="1050" kern="1200"/>
            <a:t>H</a:t>
          </a:r>
          <a:r>
            <a:rPr lang="el-GR" sz="1050" kern="1200"/>
            <a:t> ─ </a:t>
          </a:r>
          <a:r>
            <a:rPr lang="en-US" sz="1050" kern="1200"/>
            <a:t>OH</a:t>
          </a:r>
          <a:endParaRPr lang="el-GR" sz="1050" kern="1200"/>
        </a:p>
        <a:p>
          <a:pPr lvl="0" algn="ctr" defTabSz="466725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el-GR" sz="1050" kern="1200"/>
            <a:t> </a:t>
          </a:r>
          <a:r>
            <a:rPr lang="en-US" sz="1050" kern="1200"/>
            <a:t>   </a:t>
          </a:r>
          <a:r>
            <a:rPr lang="el-GR" sz="1050" kern="1200"/>
            <a:t>│     </a:t>
          </a:r>
        </a:p>
        <a:p>
          <a:pPr lvl="0" algn="ctr" defTabSz="466725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          CH</a:t>
          </a:r>
          <a:r>
            <a:rPr lang="el-GR" sz="1050" kern="1200" baseline="-25000"/>
            <a:t>3</a:t>
          </a:r>
          <a:endParaRPr lang="el-GR" sz="1050" kern="1200"/>
        </a:p>
      </dsp:txBody>
      <dsp:txXfrm>
        <a:off x="4407229" y="5145415"/>
        <a:ext cx="1418299" cy="709149"/>
      </dsp:txXfrm>
    </dsp:sp>
    <dsp:sp modelId="{CB1A2DDC-6853-49AB-9AA4-245ECE46454F}">
      <dsp:nvSpPr>
        <dsp:cNvPr id="0" name=""/>
        <dsp:cNvSpPr/>
      </dsp:nvSpPr>
      <dsp:spPr>
        <a:xfrm rot="3310531">
          <a:off x="3626848" y="6209161"/>
          <a:ext cx="993442" cy="17495"/>
        </a:xfrm>
        <a:custGeom>
          <a:avLst/>
          <a:gdLst/>
          <a:ahLst/>
          <a:cxnLst/>
          <a:rect l="0" t="0" r="0" b="0"/>
          <a:pathLst>
            <a:path>
              <a:moveTo>
                <a:pt x="0" y="8747"/>
              </a:moveTo>
              <a:lnTo>
                <a:pt x="993442" y="87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500" kern="1200"/>
        </a:p>
      </dsp:txBody>
      <dsp:txXfrm rot="3310531">
        <a:off x="4098733" y="6193072"/>
        <a:ext cx="49672" cy="49672"/>
      </dsp:txXfrm>
    </dsp:sp>
    <dsp:sp modelId="{984AA889-A730-4873-903C-A9404E78A8C0}">
      <dsp:nvSpPr>
        <dsp:cNvPr id="0" name=""/>
        <dsp:cNvSpPr/>
      </dsp:nvSpPr>
      <dsp:spPr>
        <a:xfrm>
          <a:off x="4407229" y="5960937"/>
          <a:ext cx="1418299" cy="13294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1050" kern="1200"/>
            <a:t>Τριτοταγείς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1050" kern="1200"/>
            <a:t>         </a:t>
          </a:r>
          <a:r>
            <a:rPr lang="en-US" sz="1050" kern="1200"/>
            <a:t>CH</a:t>
          </a:r>
          <a:r>
            <a:rPr lang="el-GR" sz="1050" kern="1200" baseline="-25000"/>
            <a:t>3</a:t>
          </a:r>
          <a:endParaRPr lang="el-GR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1050" kern="1200"/>
            <a:t>    │   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1050" kern="1200"/>
            <a:t>π.χ  </a:t>
          </a:r>
          <a:r>
            <a:rPr lang="en-US" sz="1050" kern="1200"/>
            <a:t>CH</a:t>
          </a:r>
          <a:r>
            <a:rPr lang="el-GR" sz="1050" kern="1200" baseline="-25000"/>
            <a:t>3 </a:t>
          </a:r>
          <a:r>
            <a:rPr lang="el-GR" sz="1050" kern="1200"/>
            <a:t> ─ </a:t>
          </a:r>
          <a:r>
            <a:rPr lang="en-US" sz="1050" b="1" kern="1200">
              <a:solidFill>
                <a:srgbClr val="FF0000"/>
              </a:solidFill>
            </a:rPr>
            <a:t>C</a:t>
          </a:r>
          <a:r>
            <a:rPr lang="en-US" sz="1050" kern="1200"/>
            <a:t>H</a:t>
          </a:r>
          <a:r>
            <a:rPr lang="el-GR" sz="1050" kern="1200"/>
            <a:t> ─ </a:t>
          </a:r>
          <a:r>
            <a:rPr lang="en-US" sz="1050" kern="1200"/>
            <a:t>CH</a:t>
          </a:r>
          <a:r>
            <a:rPr lang="el-GR" sz="1050" kern="1200" baseline="-25000"/>
            <a:t>3</a:t>
          </a:r>
          <a:endParaRPr lang="el-GR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1050" kern="1200"/>
            <a:t>     │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1050" kern="1200"/>
            <a:t>        </a:t>
          </a:r>
          <a:r>
            <a:rPr lang="en-US" sz="1050" kern="1200"/>
            <a:t>OH</a:t>
          </a:r>
          <a:r>
            <a:rPr lang="el-GR" sz="1050" kern="1200"/>
            <a:t>                                                       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050" kern="1200"/>
        </a:p>
      </dsp:txBody>
      <dsp:txXfrm>
        <a:off x="4407229" y="5960937"/>
        <a:ext cx="1418299" cy="13294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1B6D99B70549BFB374E47D2043E4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805172-7791-441C-9EB9-6AF186447783}"/>
      </w:docPartPr>
      <w:docPartBody>
        <w:p w:rsidR="00EE26EE" w:rsidRDefault="00AE305B" w:rsidP="00AE305B">
          <w:pPr>
            <w:pStyle w:val="7E1B6D99B70549BFB374E47D2043E41B"/>
          </w:pPr>
          <w:r>
            <w:rPr>
              <w:rFonts w:asciiTheme="majorHAnsi" w:hAnsiTheme="majorHAnsi"/>
            </w:rP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E305B"/>
    <w:rsid w:val="00132465"/>
    <w:rsid w:val="006021A3"/>
    <w:rsid w:val="00665D25"/>
    <w:rsid w:val="007259A7"/>
    <w:rsid w:val="00A923DD"/>
    <w:rsid w:val="00AE305B"/>
    <w:rsid w:val="00EE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1B6D99B70549BFB374E47D2043E41B">
    <w:name w:val="7E1B6D99B70549BFB374E47D2043E41B"/>
    <w:rsid w:val="00AE30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S.Ph</dc:creator>
  <cp:keywords/>
  <dc:description/>
  <cp:lastModifiedBy>User</cp:lastModifiedBy>
  <cp:revision>51</cp:revision>
  <cp:lastPrinted>2011-06-06T15:10:00Z</cp:lastPrinted>
  <dcterms:created xsi:type="dcterms:W3CDTF">2011-06-06T12:59:00Z</dcterms:created>
  <dcterms:modified xsi:type="dcterms:W3CDTF">2015-02-23T09:35:00Z</dcterms:modified>
</cp:coreProperties>
</file>